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205B6" w14:textId="77777777" w:rsidR="002E7CA5" w:rsidRPr="007B4FC2" w:rsidRDefault="002E7CA5" w:rsidP="002E7CA5">
      <w:pPr>
        <w:jc w:val="center"/>
        <w:rPr>
          <w:rFonts w:cs="Times"/>
          <w:b/>
          <w:bCs/>
          <w:sz w:val="52"/>
          <w:szCs w:val="52"/>
        </w:rPr>
      </w:pPr>
      <w:bookmarkStart w:id="0" w:name="_Toc454888144"/>
      <w:r w:rsidRPr="007B4FC2">
        <w:rPr>
          <w:rFonts w:cs="Times"/>
          <w:b/>
          <w:bCs/>
          <w:sz w:val="52"/>
          <w:szCs w:val="52"/>
        </w:rPr>
        <w:t>Morgan B. Giers, PhD</w:t>
      </w:r>
    </w:p>
    <w:p w14:paraId="6981DC93" w14:textId="77777777" w:rsidR="002E7CA5" w:rsidRPr="007B4FC2" w:rsidRDefault="002E7CA5" w:rsidP="002E7CA5">
      <w:pPr>
        <w:jc w:val="center"/>
        <w:rPr>
          <w:rFonts w:cs="Times"/>
          <w:b/>
          <w:bCs/>
          <w:sz w:val="52"/>
          <w:szCs w:val="52"/>
        </w:rPr>
      </w:pPr>
    </w:p>
    <w:p w14:paraId="35F7DBDA" w14:textId="77777777" w:rsidR="002E7CA5" w:rsidRPr="007B4FC2" w:rsidRDefault="002E7CA5" w:rsidP="002E7CA5">
      <w:pPr>
        <w:jc w:val="center"/>
        <w:rPr>
          <w:rFonts w:cs="Times"/>
          <w:b/>
          <w:sz w:val="52"/>
          <w:szCs w:val="52"/>
        </w:rPr>
      </w:pPr>
      <w:r w:rsidRPr="007B4FC2">
        <w:rPr>
          <w:rFonts w:cs="Times"/>
          <w:b/>
          <w:sz w:val="52"/>
          <w:szCs w:val="52"/>
        </w:rPr>
        <w:t>School of Chemical, Biological, and Environmental Engineering</w:t>
      </w:r>
    </w:p>
    <w:p w14:paraId="00BA1BFB" w14:textId="77777777" w:rsidR="002E7CA5" w:rsidRPr="007B4FC2" w:rsidRDefault="002E7CA5" w:rsidP="002E7CA5">
      <w:pPr>
        <w:jc w:val="center"/>
        <w:rPr>
          <w:rFonts w:cs="Times"/>
          <w:b/>
          <w:sz w:val="52"/>
          <w:szCs w:val="52"/>
        </w:rPr>
      </w:pPr>
    </w:p>
    <w:p w14:paraId="7ED0213B" w14:textId="77777777" w:rsidR="002E7CA5" w:rsidRPr="007B4FC2" w:rsidRDefault="002E7CA5" w:rsidP="002E7CA5">
      <w:pPr>
        <w:jc w:val="center"/>
        <w:rPr>
          <w:rFonts w:cs="Times"/>
          <w:b/>
          <w:sz w:val="52"/>
          <w:szCs w:val="52"/>
        </w:rPr>
      </w:pPr>
      <w:r w:rsidRPr="007B4FC2">
        <w:rPr>
          <w:rFonts w:cs="Times"/>
          <w:b/>
          <w:sz w:val="52"/>
          <w:szCs w:val="52"/>
        </w:rPr>
        <w:t>College of Engineering</w:t>
      </w:r>
    </w:p>
    <w:p w14:paraId="1197C55B" w14:textId="77777777" w:rsidR="002E7CA5" w:rsidRPr="007B4FC2" w:rsidRDefault="002E7CA5" w:rsidP="002E7CA5">
      <w:pPr>
        <w:jc w:val="center"/>
        <w:rPr>
          <w:rFonts w:cs="Times"/>
          <w:b/>
          <w:sz w:val="52"/>
          <w:szCs w:val="52"/>
        </w:rPr>
      </w:pPr>
    </w:p>
    <w:p w14:paraId="067AE8E3" w14:textId="5BE3D2E2" w:rsidR="002E7CA5" w:rsidRPr="007B4FC2" w:rsidRDefault="002E7CA5" w:rsidP="002E7CA5">
      <w:pPr>
        <w:jc w:val="center"/>
        <w:rPr>
          <w:rFonts w:cs="Times"/>
          <w:b/>
          <w:sz w:val="52"/>
          <w:szCs w:val="52"/>
        </w:rPr>
      </w:pPr>
      <w:r w:rsidRPr="007B4FC2">
        <w:rPr>
          <w:rFonts w:cs="Times"/>
          <w:b/>
          <w:sz w:val="52"/>
          <w:szCs w:val="52"/>
        </w:rPr>
        <w:t>Assistant Professor</w:t>
      </w:r>
    </w:p>
    <w:p w14:paraId="27AD1742" w14:textId="3445021D" w:rsidR="002E7CA5" w:rsidRPr="007B4FC2" w:rsidRDefault="002E7CA5" w:rsidP="002E7CA5">
      <w:pPr>
        <w:pStyle w:val="Heading2"/>
        <w:rPr>
          <w:rFonts w:ascii="Times New Roman" w:hAnsi="Times New Roman"/>
        </w:rPr>
      </w:pPr>
      <w:r w:rsidRPr="007B4FC2">
        <w:br w:type="page"/>
      </w:r>
    </w:p>
    <w:p w14:paraId="748C9CE0" w14:textId="087FBE1D" w:rsidR="009E26EA" w:rsidRPr="007B4FC2" w:rsidRDefault="009E26EA" w:rsidP="009E26EA">
      <w:pPr>
        <w:pStyle w:val="Heading2"/>
        <w:rPr>
          <w:rFonts w:ascii="Times New Roman" w:hAnsi="Times New Roman"/>
        </w:rPr>
      </w:pPr>
      <w:r w:rsidRPr="007B4FC2">
        <w:rPr>
          <w:rFonts w:ascii="Times New Roman" w:hAnsi="Times New Roman"/>
        </w:rPr>
        <w:lastRenderedPageBreak/>
        <w:t>A. Education and Employment Information</w:t>
      </w:r>
      <w:bookmarkEnd w:id="0"/>
    </w:p>
    <w:p w14:paraId="516B4691" w14:textId="77777777" w:rsidR="009E26EA" w:rsidRPr="007B4FC2" w:rsidRDefault="009E26EA" w:rsidP="009E26EA">
      <w:pPr>
        <w:pStyle w:val="Heading3"/>
        <w:rPr>
          <w:rFonts w:ascii="Times New Roman" w:hAnsi="Times New Roman"/>
        </w:rPr>
      </w:pPr>
      <w:bookmarkStart w:id="1" w:name="_Toc37047425"/>
      <w:bookmarkStart w:id="2" w:name="_Toc454888145"/>
      <w:r w:rsidRPr="007B4FC2">
        <w:rPr>
          <w:rFonts w:ascii="Times New Roman" w:hAnsi="Times New Roman"/>
        </w:rPr>
        <w:t>A1. Education</w:t>
      </w:r>
      <w:bookmarkEnd w:id="1"/>
      <w:bookmarkEnd w:id="2"/>
    </w:p>
    <w:tbl>
      <w:tblPr>
        <w:tblW w:w="9468" w:type="dxa"/>
        <w:jc w:val="center"/>
        <w:tblLook w:val="0000" w:firstRow="0" w:lastRow="0" w:firstColumn="0" w:lastColumn="0" w:noHBand="0" w:noVBand="0"/>
      </w:tblPr>
      <w:tblGrid>
        <w:gridCol w:w="2214"/>
        <w:gridCol w:w="7254"/>
      </w:tblGrid>
      <w:tr w:rsidR="009E26EA" w:rsidRPr="007B4FC2" w14:paraId="179F0B09" w14:textId="77777777" w:rsidTr="00D810E2">
        <w:trPr>
          <w:jc w:val="center"/>
        </w:trPr>
        <w:tc>
          <w:tcPr>
            <w:tcW w:w="2214" w:type="dxa"/>
          </w:tcPr>
          <w:p w14:paraId="1B7F18FF" w14:textId="77777777" w:rsidR="009E26EA" w:rsidRPr="007B4FC2" w:rsidRDefault="009E26EA" w:rsidP="00D810E2">
            <w:pPr>
              <w:rPr>
                <w:rFonts w:ascii="Times New Roman" w:hAnsi="Times New Roman"/>
                <w:b/>
                <w:color w:val="000080"/>
                <w:szCs w:val="24"/>
              </w:rPr>
            </w:pPr>
            <w:r w:rsidRPr="007B4FC2">
              <w:rPr>
                <w:rFonts w:ascii="Times New Roman" w:hAnsi="Times New Roman"/>
                <w:szCs w:val="24"/>
              </w:rPr>
              <w:t>2013</w:t>
            </w:r>
          </w:p>
        </w:tc>
        <w:tc>
          <w:tcPr>
            <w:tcW w:w="7254" w:type="dxa"/>
          </w:tcPr>
          <w:p w14:paraId="75EEACD3" w14:textId="77777777" w:rsidR="009E26EA" w:rsidRPr="007B4FC2" w:rsidRDefault="009E26EA" w:rsidP="00D810E2">
            <w:pPr>
              <w:rPr>
                <w:rFonts w:ascii="Times New Roman" w:hAnsi="Times New Roman"/>
                <w:szCs w:val="24"/>
              </w:rPr>
            </w:pPr>
            <w:r w:rsidRPr="007B4FC2">
              <w:rPr>
                <w:rFonts w:ascii="Times New Roman" w:hAnsi="Times New Roman"/>
                <w:szCs w:val="24"/>
              </w:rPr>
              <w:t>Ph.D., Biomedical Engineering</w:t>
            </w:r>
          </w:p>
          <w:p w14:paraId="606911B6" w14:textId="77777777" w:rsidR="009E26EA" w:rsidRPr="007B4FC2" w:rsidRDefault="009E26EA" w:rsidP="00D810E2">
            <w:pPr>
              <w:rPr>
                <w:rFonts w:ascii="Times New Roman" w:hAnsi="Times New Roman"/>
                <w:szCs w:val="24"/>
              </w:rPr>
            </w:pPr>
            <w:r w:rsidRPr="007B4FC2">
              <w:rPr>
                <w:rFonts w:ascii="Times New Roman" w:hAnsi="Times New Roman"/>
                <w:szCs w:val="24"/>
              </w:rPr>
              <w:t>Arizona State University, Tempe, AZ, USA</w:t>
            </w:r>
          </w:p>
          <w:p w14:paraId="39D96515" w14:textId="0879FBF6" w:rsidR="009E26EA" w:rsidRPr="007B4FC2" w:rsidRDefault="009E26EA" w:rsidP="00D810E2">
            <w:pPr>
              <w:rPr>
                <w:rFonts w:ascii="Times New Roman" w:hAnsi="Times New Roman"/>
                <w:szCs w:val="24"/>
              </w:rPr>
            </w:pPr>
            <w:r w:rsidRPr="007B4FC2">
              <w:rPr>
                <w:rFonts w:ascii="Times New Roman" w:hAnsi="Times New Roman"/>
                <w:szCs w:val="24"/>
              </w:rPr>
              <w:t xml:space="preserve">Advisor: </w:t>
            </w:r>
            <w:r w:rsidR="00CD0665" w:rsidRPr="007B4FC2">
              <w:rPr>
                <w:rFonts w:ascii="Times New Roman" w:hAnsi="Times New Roman"/>
                <w:szCs w:val="24"/>
              </w:rPr>
              <w:t>Michael</w:t>
            </w:r>
            <w:r w:rsidRPr="007B4FC2">
              <w:rPr>
                <w:rFonts w:ascii="Times New Roman" w:hAnsi="Times New Roman"/>
                <w:szCs w:val="24"/>
              </w:rPr>
              <w:t xml:space="preserve"> R. Caplan</w:t>
            </w:r>
          </w:p>
          <w:p w14:paraId="6407BB08" w14:textId="77777777" w:rsidR="009E26EA" w:rsidRPr="007B4FC2" w:rsidRDefault="009E26EA" w:rsidP="00D810E2">
            <w:pPr>
              <w:rPr>
                <w:rFonts w:ascii="Times New Roman" w:hAnsi="Times New Roman"/>
                <w:szCs w:val="24"/>
              </w:rPr>
            </w:pPr>
          </w:p>
        </w:tc>
      </w:tr>
      <w:tr w:rsidR="009E26EA" w:rsidRPr="007B4FC2" w14:paraId="39A8ED68" w14:textId="77777777" w:rsidTr="00D810E2">
        <w:trPr>
          <w:jc w:val="center"/>
        </w:trPr>
        <w:tc>
          <w:tcPr>
            <w:tcW w:w="2214" w:type="dxa"/>
          </w:tcPr>
          <w:p w14:paraId="4B7705AD" w14:textId="77777777" w:rsidR="009E26EA" w:rsidRPr="007B4FC2" w:rsidRDefault="009E26EA" w:rsidP="00D810E2">
            <w:pPr>
              <w:rPr>
                <w:rFonts w:ascii="Times New Roman" w:hAnsi="Times New Roman"/>
                <w:b/>
                <w:color w:val="000080"/>
                <w:szCs w:val="24"/>
              </w:rPr>
            </w:pPr>
            <w:r w:rsidRPr="007B4FC2">
              <w:rPr>
                <w:rFonts w:ascii="Times New Roman" w:hAnsi="Times New Roman"/>
                <w:szCs w:val="24"/>
              </w:rPr>
              <w:t>2010</w:t>
            </w:r>
          </w:p>
        </w:tc>
        <w:tc>
          <w:tcPr>
            <w:tcW w:w="7254" w:type="dxa"/>
          </w:tcPr>
          <w:p w14:paraId="30219A89" w14:textId="77777777" w:rsidR="009E26EA" w:rsidRPr="007B4FC2" w:rsidRDefault="009E26EA" w:rsidP="00D810E2">
            <w:pPr>
              <w:rPr>
                <w:rFonts w:ascii="Times New Roman" w:hAnsi="Times New Roman"/>
                <w:szCs w:val="24"/>
              </w:rPr>
            </w:pPr>
            <w:r w:rsidRPr="007B4FC2">
              <w:rPr>
                <w:rFonts w:ascii="Times New Roman" w:hAnsi="Times New Roman"/>
                <w:szCs w:val="24"/>
              </w:rPr>
              <w:t>B.S., Chemical Engineering</w:t>
            </w:r>
          </w:p>
          <w:p w14:paraId="143247B3" w14:textId="77777777" w:rsidR="009E26EA" w:rsidRPr="007B4FC2" w:rsidRDefault="009E26EA" w:rsidP="00D810E2">
            <w:pPr>
              <w:rPr>
                <w:rFonts w:ascii="Times New Roman" w:hAnsi="Times New Roman"/>
                <w:szCs w:val="24"/>
              </w:rPr>
            </w:pPr>
            <w:r w:rsidRPr="007B4FC2">
              <w:rPr>
                <w:rFonts w:ascii="Times New Roman" w:hAnsi="Times New Roman"/>
                <w:szCs w:val="24"/>
              </w:rPr>
              <w:t>Missouri University of Science and Technology, Rolla, MO</w:t>
            </w:r>
          </w:p>
          <w:p w14:paraId="67F54DE8" w14:textId="77777777" w:rsidR="009E26EA" w:rsidRPr="007B4FC2" w:rsidRDefault="009E26EA" w:rsidP="00D810E2">
            <w:pPr>
              <w:rPr>
                <w:rFonts w:ascii="Times New Roman" w:hAnsi="Times New Roman"/>
                <w:bCs/>
                <w:szCs w:val="24"/>
              </w:rPr>
            </w:pPr>
            <w:r w:rsidRPr="007B4FC2">
              <w:rPr>
                <w:rFonts w:ascii="Times New Roman" w:hAnsi="Times New Roman"/>
                <w:bCs/>
                <w:szCs w:val="24"/>
              </w:rPr>
              <w:t>B.S. Minor, Neurological Psychology</w:t>
            </w:r>
          </w:p>
          <w:p w14:paraId="48BA99BE" w14:textId="77777777" w:rsidR="009E26EA" w:rsidRPr="007B4FC2" w:rsidRDefault="009E26EA" w:rsidP="00D810E2">
            <w:pPr>
              <w:rPr>
                <w:rFonts w:ascii="Times New Roman" w:hAnsi="Times New Roman"/>
                <w:b/>
                <w:color w:val="000080"/>
                <w:szCs w:val="24"/>
              </w:rPr>
            </w:pPr>
            <w:r w:rsidRPr="007B4FC2">
              <w:rPr>
                <w:rFonts w:ascii="Times New Roman" w:hAnsi="Times New Roman"/>
                <w:bCs/>
                <w:szCs w:val="24"/>
              </w:rPr>
              <w:t>B.S. Minor, Biology</w:t>
            </w:r>
          </w:p>
        </w:tc>
      </w:tr>
    </w:tbl>
    <w:p w14:paraId="20A89164" w14:textId="77777777" w:rsidR="009E26EA" w:rsidRPr="007B4FC2" w:rsidRDefault="009E26EA" w:rsidP="009E26EA">
      <w:pPr>
        <w:rPr>
          <w:rFonts w:ascii="Times New Roman" w:hAnsi="Times New Roman"/>
          <w:sz w:val="16"/>
          <w:szCs w:val="16"/>
        </w:rPr>
      </w:pPr>
    </w:p>
    <w:p w14:paraId="7DDE5E4D" w14:textId="77777777" w:rsidR="009E26EA" w:rsidRPr="007B4FC2" w:rsidRDefault="009E26EA" w:rsidP="009E26EA">
      <w:pPr>
        <w:pStyle w:val="Heading3"/>
        <w:spacing w:before="0"/>
        <w:rPr>
          <w:rFonts w:ascii="Times New Roman" w:hAnsi="Times New Roman"/>
        </w:rPr>
      </w:pPr>
      <w:bookmarkStart w:id="3" w:name="_Toc454888146"/>
      <w:r w:rsidRPr="007B4FC2">
        <w:rPr>
          <w:rFonts w:ascii="Times New Roman" w:hAnsi="Times New Roman"/>
        </w:rPr>
        <w:t>A2. Professional Experience</w:t>
      </w:r>
      <w:bookmarkEnd w:id="3"/>
    </w:p>
    <w:tbl>
      <w:tblPr>
        <w:tblW w:w="9558" w:type="dxa"/>
        <w:jc w:val="center"/>
        <w:tblLook w:val="0000" w:firstRow="0" w:lastRow="0" w:firstColumn="0" w:lastColumn="0" w:noHBand="0" w:noVBand="0"/>
      </w:tblPr>
      <w:tblGrid>
        <w:gridCol w:w="2304"/>
        <w:gridCol w:w="7254"/>
      </w:tblGrid>
      <w:tr w:rsidR="00D07304" w:rsidRPr="007B4FC2" w14:paraId="0C129C0B" w14:textId="77777777" w:rsidTr="00D810E2">
        <w:trPr>
          <w:jc w:val="center"/>
        </w:trPr>
        <w:tc>
          <w:tcPr>
            <w:tcW w:w="2304" w:type="dxa"/>
          </w:tcPr>
          <w:p w14:paraId="56D499EC" w14:textId="77777777" w:rsidR="00D07304" w:rsidRPr="007B4FC2" w:rsidRDefault="00D07304" w:rsidP="00D810E2">
            <w:pPr>
              <w:rPr>
                <w:rFonts w:ascii="Times New Roman" w:hAnsi="Times New Roman"/>
                <w:szCs w:val="24"/>
              </w:rPr>
            </w:pPr>
            <w:r w:rsidRPr="007B4FC2">
              <w:rPr>
                <w:rFonts w:ascii="Times New Roman" w:hAnsi="Times New Roman"/>
                <w:szCs w:val="24"/>
              </w:rPr>
              <w:t>Sept 2022-Present</w:t>
            </w:r>
          </w:p>
        </w:tc>
        <w:tc>
          <w:tcPr>
            <w:tcW w:w="7254" w:type="dxa"/>
          </w:tcPr>
          <w:p w14:paraId="3521C695" w14:textId="77777777" w:rsidR="00D07304" w:rsidRPr="007B4FC2" w:rsidRDefault="00D07304" w:rsidP="00D07304">
            <w:pPr>
              <w:rPr>
                <w:rFonts w:ascii="Times New Roman" w:hAnsi="Times New Roman"/>
                <w:szCs w:val="24"/>
              </w:rPr>
            </w:pPr>
            <w:r w:rsidRPr="007B4FC2">
              <w:rPr>
                <w:rFonts w:ascii="Times New Roman" w:hAnsi="Times New Roman"/>
                <w:szCs w:val="24"/>
              </w:rPr>
              <w:t>CTO and Cofounder</w:t>
            </w:r>
          </w:p>
          <w:p w14:paraId="6BCBFF6B" w14:textId="77777777" w:rsidR="00D07304" w:rsidRPr="007B4FC2" w:rsidRDefault="00D07304" w:rsidP="00456DF0">
            <w:pPr>
              <w:ind w:right="-91"/>
              <w:rPr>
                <w:rFonts w:ascii="Times New Roman" w:hAnsi="Times New Roman"/>
                <w:szCs w:val="24"/>
              </w:rPr>
            </w:pPr>
            <w:r w:rsidRPr="007B4FC2">
              <w:rPr>
                <w:rFonts w:ascii="Times New Roman" w:hAnsi="Times New Roman"/>
                <w:szCs w:val="24"/>
              </w:rPr>
              <w:t>Spine by Design Inc</w:t>
            </w:r>
          </w:p>
        </w:tc>
      </w:tr>
      <w:tr w:rsidR="009E26EA" w:rsidRPr="007B4FC2" w14:paraId="53FB98A3" w14:textId="77777777" w:rsidTr="00D810E2">
        <w:trPr>
          <w:jc w:val="center"/>
        </w:trPr>
        <w:tc>
          <w:tcPr>
            <w:tcW w:w="2304" w:type="dxa"/>
          </w:tcPr>
          <w:p w14:paraId="4B86B672" w14:textId="5BD3327C" w:rsidR="009E26EA" w:rsidRPr="007B4FC2" w:rsidRDefault="009E26EA" w:rsidP="00D810E2">
            <w:pPr>
              <w:rPr>
                <w:rFonts w:ascii="Times New Roman" w:hAnsi="Times New Roman"/>
                <w:szCs w:val="24"/>
              </w:rPr>
            </w:pPr>
          </w:p>
        </w:tc>
        <w:tc>
          <w:tcPr>
            <w:tcW w:w="7254" w:type="dxa"/>
          </w:tcPr>
          <w:p w14:paraId="6B0C5A93" w14:textId="77777777" w:rsidR="009E26EA" w:rsidRPr="007B4FC2" w:rsidRDefault="009E26EA" w:rsidP="00D810E2">
            <w:pPr>
              <w:rPr>
                <w:rFonts w:ascii="Times New Roman" w:hAnsi="Times New Roman"/>
                <w:szCs w:val="24"/>
              </w:rPr>
            </w:pPr>
          </w:p>
        </w:tc>
      </w:tr>
      <w:tr w:rsidR="009E26EA" w:rsidRPr="007B4FC2" w14:paraId="1B11B7BC" w14:textId="77777777" w:rsidTr="00D810E2">
        <w:trPr>
          <w:jc w:val="center"/>
        </w:trPr>
        <w:tc>
          <w:tcPr>
            <w:tcW w:w="2304" w:type="dxa"/>
          </w:tcPr>
          <w:p w14:paraId="761B79F5" w14:textId="77777777" w:rsidR="009E26EA" w:rsidRPr="007B4FC2" w:rsidRDefault="009E26EA" w:rsidP="00D810E2">
            <w:pPr>
              <w:rPr>
                <w:rFonts w:ascii="Times New Roman" w:hAnsi="Times New Roman"/>
                <w:b/>
                <w:color w:val="000080"/>
                <w:szCs w:val="24"/>
              </w:rPr>
            </w:pPr>
            <w:r w:rsidRPr="007B4FC2">
              <w:rPr>
                <w:rFonts w:ascii="Times New Roman" w:hAnsi="Times New Roman"/>
                <w:szCs w:val="24"/>
              </w:rPr>
              <w:t>Jan 2018</w:t>
            </w:r>
            <w:r w:rsidRPr="007B4FC2">
              <w:rPr>
                <w:rFonts w:ascii="Times New Roman" w:hAnsi="Times New Roman"/>
                <w:szCs w:val="24"/>
              </w:rPr>
              <w:sym w:font="Symbol" w:char="F02D"/>
            </w:r>
            <w:r w:rsidRPr="007B4FC2">
              <w:rPr>
                <w:rFonts w:ascii="Times New Roman" w:hAnsi="Times New Roman"/>
                <w:szCs w:val="24"/>
              </w:rPr>
              <w:t>present</w:t>
            </w:r>
          </w:p>
        </w:tc>
        <w:tc>
          <w:tcPr>
            <w:tcW w:w="7254" w:type="dxa"/>
          </w:tcPr>
          <w:p w14:paraId="1722968E" w14:textId="77777777" w:rsidR="009E26EA" w:rsidRPr="007B4FC2" w:rsidRDefault="009E26EA" w:rsidP="00D810E2">
            <w:pPr>
              <w:rPr>
                <w:rFonts w:ascii="Times New Roman" w:hAnsi="Times New Roman"/>
                <w:szCs w:val="24"/>
              </w:rPr>
            </w:pPr>
            <w:r w:rsidRPr="007B4FC2">
              <w:rPr>
                <w:rFonts w:ascii="Times New Roman" w:hAnsi="Times New Roman"/>
                <w:szCs w:val="24"/>
              </w:rPr>
              <w:t>Assistant Professor</w:t>
            </w:r>
          </w:p>
          <w:p w14:paraId="24F68474" w14:textId="77777777" w:rsidR="009E26EA" w:rsidRPr="007B4FC2" w:rsidRDefault="009E26EA" w:rsidP="00D810E2">
            <w:pPr>
              <w:rPr>
                <w:rFonts w:ascii="Times New Roman" w:hAnsi="Times New Roman"/>
                <w:szCs w:val="24"/>
              </w:rPr>
            </w:pPr>
            <w:r w:rsidRPr="007B4FC2">
              <w:rPr>
                <w:rFonts w:ascii="Times New Roman" w:hAnsi="Times New Roman"/>
                <w:szCs w:val="24"/>
              </w:rPr>
              <w:t>School of Chemical, Biological, and Environmental Engineering</w:t>
            </w:r>
          </w:p>
          <w:p w14:paraId="204418D4" w14:textId="77777777" w:rsidR="009E26EA" w:rsidRPr="007B4FC2" w:rsidRDefault="009E26EA" w:rsidP="00D810E2">
            <w:pPr>
              <w:rPr>
                <w:rFonts w:ascii="Times New Roman" w:hAnsi="Times New Roman"/>
                <w:szCs w:val="24"/>
              </w:rPr>
            </w:pPr>
            <w:r w:rsidRPr="007B4FC2">
              <w:rPr>
                <w:rFonts w:ascii="Times New Roman" w:hAnsi="Times New Roman"/>
                <w:szCs w:val="24"/>
              </w:rPr>
              <w:t>Oregon State University</w:t>
            </w:r>
          </w:p>
          <w:p w14:paraId="6F7949D1" w14:textId="77777777" w:rsidR="009E26EA" w:rsidRPr="007B4FC2" w:rsidRDefault="009E26EA" w:rsidP="00D810E2">
            <w:pPr>
              <w:rPr>
                <w:rFonts w:ascii="Times New Roman" w:hAnsi="Times New Roman"/>
                <w:b/>
                <w:color w:val="000080"/>
                <w:szCs w:val="24"/>
              </w:rPr>
            </w:pPr>
          </w:p>
        </w:tc>
      </w:tr>
      <w:tr w:rsidR="00456DF0" w:rsidRPr="007B4FC2" w14:paraId="5AD0C3A4" w14:textId="77777777" w:rsidTr="00D810E2">
        <w:trPr>
          <w:jc w:val="center"/>
        </w:trPr>
        <w:tc>
          <w:tcPr>
            <w:tcW w:w="2304" w:type="dxa"/>
          </w:tcPr>
          <w:p w14:paraId="11C274DA" w14:textId="6FF6E7BF" w:rsidR="00456DF0" w:rsidRPr="007B4FC2" w:rsidRDefault="00456DF0" w:rsidP="00456DF0">
            <w:pPr>
              <w:rPr>
                <w:rFonts w:ascii="Times New Roman" w:hAnsi="Times New Roman"/>
                <w:szCs w:val="24"/>
              </w:rPr>
            </w:pPr>
            <w:r w:rsidRPr="007B4FC2">
              <w:rPr>
                <w:rFonts w:ascii="Times New Roman" w:hAnsi="Times New Roman"/>
                <w:szCs w:val="24"/>
              </w:rPr>
              <w:t>May 2020-Sept 2022</w:t>
            </w:r>
          </w:p>
        </w:tc>
        <w:tc>
          <w:tcPr>
            <w:tcW w:w="7254" w:type="dxa"/>
          </w:tcPr>
          <w:p w14:paraId="6E257F7F" w14:textId="77777777" w:rsidR="00456DF0" w:rsidRPr="007B4FC2" w:rsidRDefault="00456DF0" w:rsidP="00456DF0">
            <w:pPr>
              <w:rPr>
                <w:rFonts w:ascii="Times New Roman" w:hAnsi="Times New Roman"/>
                <w:szCs w:val="24"/>
              </w:rPr>
            </w:pPr>
            <w:r w:rsidRPr="007B4FC2">
              <w:rPr>
                <w:rFonts w:ascii="Times New Roman" w:hAnsi="Times New Roman"/>
                <w:szCs w:val="24"/>
              </w:rPr>
              <w:t>CTO and Cofounder</w:t>
            </w:r>
          </w:p>
          <w:p w14:paraId="2F9927BE" w14:textId="77777777" w:rsidR="00456DF0" w:rsidRPr="007B4FC2" w:rsidRDefault="00456DF0" w:rsidP="00456DF0">
            <w:pPr>
              <w:rPr>
                <w:rFonts w:ascii="Times New Roman" w:hAnsi="Times New Roman"/>
                <w:szCs w:val="24"/>
              </w:rPr>
            </w:pPr>
            <w:r w:rsidRPr="007B4FC2">
              <w:rPr>
                <w:rFonts w:ascii="Times New Roman" w:hAnsi="Times New Roman"/>
                <w:szCs w:val="24"/>
              </w:rPr>
              <w:t>Spine by Design LLC</w:t>
            </w:r>
          </w:p>
          <w:p w14:paraId="20EDB8A1" w14:textId="77777777" w:rsidR="00456DF0" w:rsidRPr="007B4FC2" w:rsidRDefault="00456DF0" w:rsidP="00456DF0">
            <w:pPr>
              <w:rPr>
                <w:rFonts w:ascii="Times New Roman" w:hAnsi="Times New Roman"/>
                <w:szCs w:val="24"/>
              </w:rPr>
            </w:pPr>
          </w:p>
        </w:tc>
      </w:tr>
      <w:tr w:rsidR="00456DF0" w:rsidRPr="007B4FC2" w14:paraId="2EDCB42D" w14:textId="77777777" w:rsidTr="00D810E2">
        <w:trPr>
          <w:jc w:val="center"/>
        </w:trPr>
        <w:tc>
          <w:tcPr>
            <w:tcW w:w="2304" w:type="dxa"/>
          </w:tcPr>
          <w:p w14:paraId="15EE4B8A" w14:textId="77777777" w:rsidR="00456DF0" w:rsidRPr="007B4FC2" w:rsidRDefault="00456DF0" w:rsidP="00456DF0">
            <w:pPr>
              <w:rPr>
                <w:rFonts w:ascii="Times New Roman" w:hAnsi="Times New Roman"/>
                <w:szCs w:val="24"/>
              </w:rPr>
            </w:pPr>
            <w:r w:rsidRPr="007B4FC2">
              <w:rPr>
                <w:rFonts w:ascii="Times New Roman" w:hAnsi="Times New Roman"/>
                <w:szCs w:val="24"/>
              </w:rPr>
              <w:t>Aug 2013-Dec 2017</w:t>
            </w:r>
          </w:p>
        </w:tc>
        <w:tc>
          <w:tcPr>
            <w:tcW w:w="7254" w:type="dxa"/>
          </w:tcPr>
          <w:p w14:paraId="71D4A241" w14:textId="77777777" w:rsidR="00456DF0" w:rsidRPr="007B4FC2" w:rsidRDefault="00456DF0" w:rsidP="00456DF0">
            <w:pPr>
              <w:rPr>
                <w:rFonts w:ascii="Times New Roman" w:hAnsi="Times New Roman"/>
                <w:szCs w:val="24"/>
              </w:rPr>
            </w:pPr>
            <w:r w:rsidRPr="007B4FC2">
              <w:rPr>
                <w:rFonts w:ascii="Times New Roman" w:hAnsi="Times New Roman"/>
                <w:szCs w:val="24"/>
              </w:rPr>
              <w:t>Adjunct Professor</w:t>
            </w:r>
          </w:p>
          <w:p w14:paraId="05618F81" w14:textId="77777777" w:rsidR="00456DF0" w:rsidRPr="007B4FC2" w:rsidRDefault="00456DF0" w:rsidP="00456DF0">
            <w:pPr>
              <w:rPr>
                <w:rFonts w:ascii="Times New Roman" w:hAnsi="Times New Roman"/>
                <w:szCs w:val="24"/>
              </w:rPr>
            </w:pPr>
            <w:r w:rsidRPr="007B4FC2">
              <w:rPr>
                <w:rFonts w:ascii="Times New Roman" w:hAnsi="Times New Roman"/>
                <w:szCs w:val="24"/>
              </w:rPr>
              <w:t>School of Biological and Health Systems Engineering</w:t>
            </w:r>
          </w:p>
          <w:p w14:paraId="0ACAECF5" w14:textId="77777777" w:rsidR="00456DF0" w:rsidRPr="007B4FC2" w:rsidRDefault="00456DF0" w:rsidP="00456DF0">
            <w:pPr>
              <w:rPr>
                <w:rFonts w:ascii="Times New Roman" w:hAnsi="Times New Roman"/>
                <w:szCs w:val="24"/>
              </w:rPr>
            </w:pPr>
            <w:r w:rsidRPr="007B4FC2">
              <w:rPr>
                <w:rFonts w:ascii="Times New Roman" w:hAnsi="Times New Roman"/>
                <w:szCs w:val="24"/>
              </w:rPr>
              <w:t>Arizona State University, Tempe, AZ</w:t>
            </w:r>
          </w:p>
          <w:p w14:paraId="25F1231C" w14:textId="77777777" w:rsidR="00456DF0" w:rsidRPr="007B4FC2" w:rsidRDefault="00456DF0" w:rsidP="00456DF0">
            <w:pPr>
              <w:rPr>
                <w:rFonts w:ascii="Times New Roman" w:hAnsi="Times New Roman"/>
                <w:szCs w:val="24"/>
              </w:rPr>
            </w:pPr>
          </w:p>
        </w:tc>
      </w:tr>
      <w:tr w:rsidR="00456DF0" w:rsidRPr="007B4FC2" w14:paraId="2056E4F5" w14:textId="77777777" w:rsidTr="00D810E2">
        <w:trPr>
          <w:jc w:val="center"/>
        </w:trPr>
        <w:tc>
          <w:tcPr>
            <w:tcW w:w="2304" w:type="dxa"/>
          </w:tcPr>
          <w:p w14:paraId="63F8F55E" w14:textId="77777777" w:rsidR="00456DF0" w:rsidRPr="007B4FC2" w:rsidRDefault="00456DF0" w:rsidP="00456DF0">
            <w:pPr>
              <w:rPr>
                <w:rFonts w:ascii="Times New Roman" w:hAnsi="Times New Roman"/>
                <w:szCs w:val="24"/>
              </w:rPr>
            </w:pPr>
            <w:r w:rsidRPr="007B4FC2">
              <w:rPr>
                <w:rFonts w:ascii="Times New Roman" w:hAnsi="Times New Roman"/>
                <w:szCs w:val="24"/>
              </w:rPr>
              <w:t>Nov 2017</w:t>
            </w:r>
          </w:p>
        </w:tc>
        <w:tc>
          <w:tcPr>
            <w:tcW w:w="7254" w:type="dxa"/>
          </w:tcPr>
          <w:p w14:paraId="60E9FAE0" w14:textId="77777777" w:rsidR="00456DF0" w:rsidRPr="007B4FC2" w:rsidRDefault="00456DF0" w:rsidP="00456DF0">
            <w:pPr>
              <w:rPr>
                <w:rFonts w:ascii="Times New Roman" w:hAnsi="Times New Roman"/>
                <w:szCs w:val="24"/>
              </w:rPr>
            </w:pPr>
            <w:r w:rsidRPr="007B4FC2">
              <w:rPr>
                <w:rFonts w:ascii="Times New Roman" w:hAnsi="Times New Roman"/>
                <w:szCs w:val="24"/>
              </w:rPr>
              <w:t>Visiting Scholar</w:t>
            </w:r>
          </w:p>
          <w:p w14:paraId="0B4A5A84" w14:textId="77777777" w:rsidR="00456DF0" w:rsidRPr="007B4FC2" w:rsidRDefault="00456DF0" w:rsidP="00456DF0">
            <w:pPr>
              <w:rPr>
                <w:rFonts w:ascii="Times New Roman" w:hAnsi="Times New Roman"/>
                <w:szCs w:val="24"/>
              </w:rPr>
            </w:pPr>
            <w:r w:rsidRPr="007B4FC2">
              <w:rPr>
                <w:rFonts w:ascii="Times New Roman" w:hAnsi="Times New Roman"/>
                <w:szCs w:val="24"/>
              </w:rPr>
              <w:t>Molecular Pathology</w:t>
            </w:r>
          </w:p>
          <w:p w14:paraId="3E7F2616" w14:textId="77777777" w:rsidR="00456DF0" w:rsidRPr="007B4FC2" w:rsidRDefault="00456DF0" w:rsidP="00456DF0">
            <w:pPr>
              <w:rPr>
                <w:rFonts w:ascii="Times New Roman" w:hAnsi="Times New Roman"/>
                <w:szCs w:val="24"/>
              </w:rPr>
            </w:pPr>
            <w:r w:rsidRPr="007B4FC2">
              <w:rPr>
                <w:rFonts w:ascii="Times New Roman" w:hAnsi="Times New Roman"/>
                <w:szCs w:val="24"/>
              </w:rPr>
              <w:t>The University of Manchester, Manchester, UK</w:t>
            </w:r>
          </w:p>
          <w:p w14:paraId="2EE4F34F" w14:textId="77777777" w:rsidR="00456DF0" w:rsidRPr="007B4FC2" w:rsidRDefault="00456DF0" w:rsidP="00456DF0">
            <w:pPr>
              <w:rPr>
                <w:rFonts w:ascii="Times New Roman" w:hAnsi="Times New Roman"/>
                <w:szCs w:val="24"/>
              </w:rPr>
            </w:pPr>
          </w:p>
        </w:tc>
      </w:tr>
      <w:tr w:rsidR="00456DF0" w:rsidRPr="007B4FC2" w14:paraId="54092E6A" w14:textId="77777777" w:rsidTr="00D810E2">
        <w:trPr>
          <w:jc w:val="center"/>
        </w:trPr>
        <w:tc>
          <w:tcPr>
            <w:tcW w:w="2304" w:type="dxa"/>
          </w:tcPr>
          <w:p w14:paraId="409A5AE1" w14:textId="77777777" w:rsidR="00456DF0" w:rsidRPr="007B4FC2" w:rsidRDefault="00456DF0" w:rsidP="00456DF0">
            <w:pPr>
              <w:rPr>
                <w:rFonts w:ascii="Times New Roman" w:hAnsi="Times New Roman"/>
                <w:szCs w:val="24"/>
              </w:rPr>
            </w:pPr>
            <w:r w:rsidRPr="007B4FC2">
              <w:rPr>
                <w:rFonts w:ascii="Times New Roman" w:hAnsi="Times New Roman"/>
                <w:szCs w:val="24"/>
              </w:rPr>
              <w:t>Aug 2017</w:t>
            </w:r>
          </w:p>
        </w:tc>
        <w:tc>
          <w:tcPr>
            <w:tcW w:w="7254" w:type="dxa"/>
          </w:tcPr>
          <w:p w14:paraId="7C9D3556" w14:textId="77777777" w:rsidR="00456DF0" w:rsidRPr="007B4FC2" w:rsidRDefault="00456DF0" w:rsidP="00456DF0">
            <w:pPr>
              <w:rPr>
                <w:rFonts w:ascii="Times New Roman" w:hAnsi="Times New Roman"/>
                <w:szCs w:val="24"/>
              </w:rPr>
            </w:pPr>
            <w:r w:rsidRPr="007B4FC2">
              <w:rPr>
                <w:rFonts w:ascii="Times New Roman" w:hAnsi="Times New Roman"/>
                <w:szCs w:val="24"/>
              </w:rPr>
              <w:t>Visiting Scholar</w:t>
            </w:r>
          </w:p>
          <w:p w14:paraId="36142F03" w14:textId="77777777" w:rsidR="00456DF0" w:rsidRPr="007B4FC2" w:rsidRDefault="00456DF0" w:rsidP="00456DF0">
            <w:pPr>
              <w:rPr>
                <w:rFonts w:ascii="Times New Roman" w:hAnsi="Times New Roman"/>
                <w:szCs w:val="24"/>
              </w:rPr>
            </w:pPr>
            <w:r w:rsidRPr="007B4FC2">
              <w:rPr>
                <w:rFonts w:ascii="Times New Roman" w:hAnsi="Times New Roman"/>
                <w:szCs w:val="24"/>
              </w:rPr>
              <w:t>Orthopaedic Research</w:t>
            </w:r>
          </w:p>
          <w:p w14:paraId="3F5C48DA" w14:textId="77777777" w:rsidR="00456DF0" w:rsidRPr="007B4FC2" w:rsidRDefault="00456DF0" w:rsidP="00456DF0">
            <w:pPr>
              <w:rPr>
                <w:rFonts w:ascii="Times New Roman" w:hAnsi="Times New Roman"/>
                <w:szCs w:val="24"/>
              </w:rPr>
            </w:pPr>
            <w:r w:rsidRPr="007B4FC2">
              <w:rPr>
                <w:rFonts w:ascii="Times New Roman" w:hAnsi="Times New Roman"/>
                <w:szCs w:val="24"/>
              </w:rPr>
              <w:t>University of California-San Francisco, CA</w:t>
            </w:r>
          </w:p>
          <w:p w14:paraId="5263A6F7" w14:textId="77777777" w:rsidR="00456DF0" w:rsidRPr="007B4FC2" w:rsidRDefault="00456DF0" w:rsidP="00456DF0">
            <w:pPr>
              <w:rPr>
                <w:rFonts w:ascii="Times New Roman" w:hAnsi="Times New Roman"/>
                <w:szCs w:val="24"/>
              </w:rPr>
            </w:pPr>
          </w:p>
        </w:tc>
      </w:tr>
      <w:tr w:rsidR="00456DF0" w:rsidRPr="007B4FC2" w14:paraId="1759BF94" w14:textId="77777777" w:rsidTr="00D810E2">
        <w:trPr>
          <w:jc w:val="center"/>
        </w:trPr>
        <w:tc>
          <w:tcPr>
            <w:tcW w:w="2304" w:type="dxa"/>
          </w:tcPr>
          <w:p w14:paraId="7F468CCB" w14:textId="77777777" w:rsidR="00456DF0" w:rsidRPr="007B4FC2" w:rsidRDefault="00456DF0" w:rsidP="00456DF0">
            <w:pPr>
              <w:rPr>
                <w:rFonts w:ascii="Times New Roman" w:hAnsi="Times New Roman"/>
                <w:szCs w:val="24"/>
              </w:rPr>
            </w:pPr>
            <w:r w:rsidRPr="007B4FC2">
              <w:rPr>
                <w:rFonts w:ascii="Times New Roman" w:hAnsi="Times New Roman"/>
                <w:szCs w:val="24"/>
              </w:rPr>
              <w:t>May 2017-Jul 2017</w:t>
            </w:r>
          </w:p>
        </w:tc>
        <w:tc>
          <w:tcPr>
            <w:tcW w:w="7254" w:type="dxa"/>
          </w:tcPr>
          <w:p w14:paraId="5094445A" w14:textId="77777777" w:rsidR="00456DF0" w:rsidRPr="007B4FC2" w:rsidRDefault="00456DF0" w:rsidP="00456DF0">
            <w:pPr>
              <w:rPr>
                <w:rFonts w:ascii="Times New Roman" w:hAnsi="Times New Roman"/>
                <w:szCs w:val="24"/>
              </w:rPr>
            </w:pPr>
            <w:r w:rsidRPr="007B4FC2">
              <w:rPr>
                <w:rFonts w:ascii="Times New Roman" w:hAnsi="Times New Roman"/>
                <w:szCs w:val="24"/>
              </w:rPr>
              <w:t>Visiting Scholar</w:t>
            </w:r>
          </w:p>
          <w:p w14:paraId="630F0D3B" w14:textId="77777777" w:rsidR="00456DF0" w:rsidRPr="007B4FC2" w:rsidRDefault="00456DF0" w:rsidP="00456DF0">
            <w:pPr>
              <w:rPr>
                <w:rFonts w:ascii="Times New Roman" w:hAnsi="Times New Roman"/>
                <w:szCs w:val="24"/>
              </w:rPr>
            </w:pPr>
            <w:r w:rsidRPr="007B4FC2">
              <w:rPr>
                <w:rFonts w:ascii="Times New Roman" w:hAnsi="Times New Roman"/>
                <w:szCs w:val="24"/>
              </w:rPr>
              <w:t>Neurosurgery Research</w:t>
            </w:r>
          </w:p>
          <w:p w14:paraId="537B76C9" w14:textId="77777777" w:rsidR="00456DF0" w:rsidRPr="007B4FC2" w:rsidRDefault="00456DF0" w:rsidP="00456DF0">
            <w:pPr>
              <w:rPr>
                <w:rFonts w:ascii="Times New Roman" w:hAnsi="Times New Roman"/>
                <w:szCs w:val="24"/>
              </w:rPr>
            </w:pPr>
            <w:r w:rsidRPr="007B4FC2">
              <w:rPr>
                <w:rFonts w:ascii="Times New Roman" w:hAnsi="Times New Roman"/>
                <w:szCs w:val="24"/>
              </w:rPr>
              <w:t>Irkutsk Scientific Center of Surgery and Traumatology, Irkutsk, Russia</w:t>
            </w:r>
          </w:p>
          <w:p w14:paraId="4288DB81" w14:textId="77777777" w:rsidR="00456DF0" w:rsidRPr="007B4FC2" w:rsidRDefault="00456DF0" w:rsidP="00456DF0">
            <w:pPr>
              <w:rPr>
                <w:rFonts w:ascii="Times New Roman" w:hAnsi="Times New Roman"/>
                <w:szCs w:val="24"/>
              </w:rPr>
            </w:pPr>
          </w:p>
        </w:tc>
      </w:tr>
      <w:tr w:rsidR="00456DF0" w:rsidRPr="007B4FC2" w14:paraId="614392AF" w14:textId="77777777" w:rsidTr="00D810E2">
        <w:trPr>
          <w:jc w:val="center"/>
        </w:trPr>
        <w:tc>
          <w:tcPr>
            <w:tcW w:w="2304" w:type="dxa"/>
          </w:tcPr>
          <w:p w14:paraId="691750D4" w14:textId="77777777" w:rsidR="00456DF0" w:rsidRPr="007B4FC2" w:rsidRDefault="00456DF0" w:rsidP="00456DF0">
            <w:pPr>
              <w:rPr>
                <w:rFonts w:ascii="Times New Roman" w:hAnsi="Times New Roman"/>
                <w:szCs w:val="24"/>
              </w:rPr>
            </w:pPr>
            <w:r w:rsidRPr="007B4FC2">
              <w:rPr>
                <w:rFonts w:ascii="Times New Roman" w:hAnsi="Times New Roman"/>
                <w:szCs w:val="24"/>
              </w:rPr>
              <w:t>Aug 2010-May 2013</w:t>
            </w:r>
          </w:p>
        </w:tc>
        <w:tc>
          <w:tcPr>
            <w:tcW w:w="7254" w:type="dxa"/>
          </w:tcPr>
          <w:p w14:paraId="3E84BA78" w14:textId="77777777" w:rsidR="00456DF0" w:rsidRPr="007B4FC2" w:rsidRDefault="00456DF0" w:rsidP="00456DF0">
            <w:pPr>
              <w:rPr>
                <w:rFonts w:ascii="Times New Roman" w:hAnsi="Times New Roman"/>
                <w:szCs w:val="24"/>
              </w:rPr>
            </w:pPr>
            <w:r w:rsidRPr="007B4FC2">
              <w:rPr>
                <w:rFonts w:ascii="Times New Roman" w:hAnsi="Times New Roman"/>
                <w:szCs w:val="24"/>
              </w:rPr>
              <w:t>G. Research Assistant</w:t>
            </w:r>
          </w:p>
          <w:p w14:paraId="04F26530" w14:textId="77777777" w:rsidR="00456DF0" w:rsidRPr="007B4FC2" w:rsidRDefault="00456DF0" w:rsidP="00456DF0">
            <w:pPr>
              <w:rPr>
                <w:rFonts w:ascii="Times New Roman" w:hAnsi="Times New Roman"/>
                <w:szCs w:val="24"/>
              </w:rPr>
            </w:pPr>
            <w:r w:rsidRPr="007B4FC2">
              <w:rPr>
                <w:rFonts w:ascii="Times New Roman" w:hAnsi="Times New Roman"/>
                <w:szCs w:val="24"/>
              </w:rPr>
              <w:t>School of Biological and Health Systems Engineering</w:t>
            </w:r>
          </w:p>
          <w:p w14:paraId="6220A2E0" w14:textId="77777777" w:rsidR="00456DF0" w:rsidRPr="007B4FC2" w:rsidRDefault="00456DF0" w:rsidP="00456DF0">
            <w:pPr>
              <w:rPr>
                <w:rFonts w:ascii="Times New Roman" w:hAnsi="Times New Roman"/>
                <w:szCs w:val="24"/>
              </w:rPr>
            </w:pPr>
            <w:r w:rsidRPr="007B4FC2">
              <w:rPr>
                <w:rFonts w:ascii="Times New Roman" w:hAnsi="Times New Roman"/>
                <w:szCs w:val="24"/>
              </w:rPr>
              <w:t>Arizona State University, Tempe, AZ</w:t>
            </w:r>
          </w:p>
          <w:p w14:paraId="19154D4F" w14:textId="77777777" w:rsidR="00456DF0" w:rsidRPr="007B4FC2" w:rsidRDefault="00456DF0" w:rsidP="00456DF0">
            <w:pPr>
              <w:rPr>
                <w:rFonts w:ascii="Times New Roman" w:hAnsi="Times New Roman"/>
                <w:szCs w:val="24"/>
              </w:rPr>
            </w:pPr>
            <w:r w:rsidRPr="007B4FC2">
              <w:rPr>
                <w:rFonts w:ascii="Times New Roman" w:hAnsi="Times New Roman"/>
                <w:szCs w:val="24"/>
              </w:rPr>
              <w:t xml:space="preserve"> </w:t>
            </w:r>
          </w:p>
        </w:tc>
      </w:tr>
      <w:tr w:rsidR="00456DF0" w:rsidRPr="007B4FC2" w14:paraId="7C6E3180" w14:textId="77777777" w:rsidTr="00D810E2">
        <w:trPr>
          <w:jc w:val="center"/>
        </w:trPr>
        <w:tc>
          <w:tcPr>
            <w:tcW w:w="2304" w:type="dxa"/>
          </w:tcPr>
          <w:p w14:paraId="785F2C3F" w14:textId="77777777" w:rsidR="00456DF0" w:rsidRPr="007B4FC2" w:rsidRDefault="00456DF0" w:rsidP="00456DF0">
            <w:pPr>
              <w:rPr>
                <w:rFonts w:ascii="Times New Roman" w:hAnsi="Times New Roman"/>
              </w:rPr>
            </w:pPr>
            <w:r w:rsidRPr="007B4FC2">
              <w:rPr>
                <w:rFonts w:ascii="Times New Roman" w:hAnsi="Times New Roman"/>
              </w:rPr>
              <w:t>Aug 2007-May 2010</w:t>
            </w:r>
          </w:p>
          <w:p w14:paraId="76316392" w14:textId="77777777" w:rsidR="00456DF0" w:rsidRPr="007B4FC2" w:rsidRDefault="00456DF0" w:rsidP="00456DF0">
            <w:pPr>
              <w:rPr>
                <w:rFonts w:ascii="Times New Roman" w:hAnsi="Times New Roman"/>
                <w:szCs w:val="24"/>
              </w:rPr>
            </w:pPr>
          </w:p>
        </w:tc>
        <w:tc>
          <w:tcPr>
            <w:tcW w:w="7254" w:type="dxa"/>
          </w:tcPr>
          <w:p w14:paraId="5FC5CD73" w14:textId="77777777" w:rsidR="00456DF0" w:rsidRPr="007B4FC2" w:rsidRDefault="00456DF0" w:rsidP="00456DF0">
            <w:pPr>
              <w:rPr>
                <w:rFonts w:ascii="Times New Roman" w:hAnsi="Times New Roman"/>
                <w:szCs w:val="24"/>
              </w:rPr>
            </w:pPr>
            <w:r w:rsidRPr="007B4FC2">
              <w:rPr>
                <w:rFonts w:ascii="Times New Roman" w:hAnsi="Times New Roman"/>
                <w:szCs w:val="24"/>
              </w:rPr>
              <w:t>U.G. Research Assistant</w:t>
            </w:r>
          </w:p>
          <w:p w14:paraId="4267A6E5" w14:textId="77777777" w:rsidR="00456DF0" w:rsidRPr="007B4FC2" w:rsidRDefault="00456DF0" w:rsidP="00456DF0">
            <w:pPr>
              <w:rPr>
                <w:rFonts w:ascii="Times New Roman" w:hAnsi="Times New Roman"/>
                <w:szCs w:val="24"/>
              </w:rPr>
            </w:pPr>
            <w:r w:rsidRPr="007B4FC2">
              <w:rPr>
                <w:rFonts w:ascii="Times New Roman" w:hAnsi="Times New Roman"/>
                <w:szCs w:val="24"/>
              </w:rPr>
              <w:t>Department of Chemical Engineering</w:t>
            </w:r>
          </w:p>
          <w:p w14:paraId="1D7A6B2C" w14:textId="77777777" w:rsidR="00456DF0" w:rsidRPr="007B4FC2" w:rsidRDefault="00456DF0" w:rsidP="00456DF0">
            <w:pPr>
              <w:rPr>
                <w:rFonts w:ascii="Times New Roman" w:hAnsi="Times New Roman"/>
                <w:szCs w:val="24"/>
              </w:rPr>
            </w:pPr>
            <w:r w:rsidRPr="007B4FC2">
              <w:rPr>
                <w:rFonts w:ascii="Times New Roman" w:hAnsi="Times New Roman"/>
                <w:szCs w:val="24"/>
              </w:rPr>
              <w:lastRenderedPageBreak/>
              <w:t>Missouri university of Science and Technology, Rolla, MO</w:t>
            </w:r>
          </w:p>
        </w:tc>
      </w:tr>
    </w:tbl>
    <w:p w14:paraId="2A6DF662" w14:textId="77777777" w:rsidR="009E26EA" w:rsidRPr="007B4FC2" w:rsidRDefault="009E26EA" w:rsidP="009E26EA">
      <w:pPr>
        <w:pStyle w:val="Heading2"/>
        <w:rPr>
          <w:rFonts w:ascii="Times New Roman" w:hAnsi="Times New Roman"/>
        </w:rPr>
      </w:pPr>
      <w:r w:rsidRPr="007B4FC2">
        <w:rPr>
          <w:rFonts w:ascii="Times New Roman" w:hAnsi="Times New Roman"/>
        </w:rPr>
        <w:lastRenderedPageBreak/>
        <w:br w:type="page"/>
      </w:r>
      <w:bookmarkStart w:id="4" w:name="_Toc454888147"/>
      <w:r w:rsidRPr="007B4FC2">
        <w:rPr>
          <w:rFonts w:ascii="Times New Roman" w:hAnsi="Times New Roman"/>
        </w:rPr>
        <w:lastRenderedPageBreak/>
        <w:t>B. Teaching, Advising, and Other Assignments</w:t>
      </w:r>
      <w:bookmarkEnd w:id="4"/>
    </w:p>
    <w:p w14:paraId="5791E33E" w14:textId="77777777" w:rsidR="009E26EA" w:rsidRPr="007B4FC2" w:rsidRDefault="009E26EA" w:rsidP="009E26EA">
      <w:pPr>
        <w:pStyle w:val="Heading3"/>
        <w:rPr>
          <w:rFonts w:ascii="Times New Roman" w:hAnsi="Times New Roman"/>
        </w:rPr>
      </w:pPr>
      <w:bookmarkStart w:id="5" w:name="_Toc454888148"/>
      <w:r w:rsidRPr="007B4FC2">
        <w:rPr>
          <w:rFonts w:ascii="Times New Roman" w:hAnsi="Times New Roman"/>
        </w:rPr>
        <w:t>B1. Instructional Summary</w:t>
      </w:r>
      <w:bookmarkEnd w:id="5"/>
    </w:p>
    <w:p w14:paraId="12C7B2F8" w14:textId="77777777" w:rsidR="009E26EA" w:rsidRPr="007B4FC2" w:rsidRDefault="009E26EA" w:rsidP="009E26EA">
      <w:pPr>
        <w:rPr>
          <w:rFonts w:ascii="Times New Roman" w:hAnsi="Times New Roman"/>
          <w:szCs w:val="24"/>
        </w:rPr>
      </w:pPr>
    </w:p>
    <w:p w14:paraId="122987B9" w14:textId="77777777" w:rsidR="009E26EA" w:rsidRPr="007B4FC2" w:rsidRDefault="009E26EA" w:rsidP="009E26EA">
      <w:pPr>
        <w:pStyle w:val="Heading4"/>
        <w:rPr>
          <w:rFonts w:ascii="Times New Roman" w:hAnsi="Times New Roman"/>
          <w:szCs w:val="24"/>
        </w:rPr>
      </w:pPr>
      <w:r w:rsidRPr="007B4FC2">
        <w:rPr>
          <w:rFonts w:ascii="Times New Roman" w:hAnsi="Times New Roman"/>
          <w:szCs w:val="24"/>
        </w:rPr>
        <w:t xml:space="preserve">B1.1.  Credit Courses </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5"/>
        <w:gridCol w:w="4050"/>
        <w:gridCol w:w="1440"/>
        <w:gridCol w:w="990"/>
        <w:gridCol w:w="1350"/>
      </w:tblGrid>
      <w:tr w:rsidR="009E26EA" w:rsidRPr="007B4FC2" w14:paraId="6D0B65CF" w14:textId="77777777" w:rsidTr="00456DF0">
        <w:trPr>
          <w:jc w:val="center"/>
        </w:trPr>
        <w:tc>
          <w:tcPr>
            <w:tcW w:w="1615" w:type="dxa"/>
          </w:tcPr>
          <w:p w14:paraId="5E487D73" w14:textId="77777777" w:rsidR="009E26EA" w:rsidRPr="007B4FC2" w:rsidRDefault="009E26EA" w:rsidP="00D810E2">
            <w:pPr>
              <w:jc w:val="center"/>
              <w:rPr>
                <w:rFonts w:ascii="Times New Roman" w:hAnsi="Times New Roman"/>
                <w:b/>
                <w:bCs/>
                <w:sz w:val="22"/>
                <w:szCs w:val="22"/>
              </w:rPr>
            </w:pPr>
            <w:r w:rsidRPr="007B4FC2">
              <w:rPr>
                <w:rFonts w:ascii="Times New Roman" w:hAnsi="Times New Roman"/>
                <w:b/>
                <w:bCs/>
                <w:sz w:val="22"/>
                <w:szCs w:val="22"/>
              </w:rPr>
              <w:t>Number</w:t>
            </w:r>
          </w:p>
        </w:tc>
        <w:tc>
          <w:tcPr>
            <w:tcW w:w="4050" w:type="dxa"/>
          </w:tcPr>
          <w:p w14:paraId="1E019C4A" w14:textId="77777777" w:rsidR="009E26EA" w:rsidRPr="007B4FC2" w:rsidRDefault="009E26EA" w:rsidP="00D810E2">
            <w:pPr>
              <w:jc w:val="center"/>
              <w:rPr>
                <w:rFonts w:ascii="Times New Roman" w:hAnsi="Times New Roman"/>
                <w:b/>
                <w:bCs/>
                <w:sz w:val="22"/>
                <w:szCs w:val="22"/>
              </w:rPr>
            </w:pPr>
            <w:r w:rsidRPr="007B4FC2">
              <w:rPr>
                <w:rFonts w:ascii="Times New Roman" w:hAnsi="Times New Roman"/>
                <w:b/>
                <w:bCs/>
                <w:sz w:val="22"/>
                <w:szCs w:val="22"/>
              </w:rPr>
              <w:t>Course Title</w:t>
            </w:r>
          </w:p>
        </w:tc>
        <w:tc>
          <w:tcPr>
            <w:tcW w:w="1440" w:type="dxa"/>
          </w:tcPr>
          <w:p w14:paraId="3ED591DC" w14:textId="77777777" w:rsidR="009E26EA" w:rsidRPr="007B4FC2" w:rsidRDefault="009E26EA" w:rsidP="00D810E2">
            <w:pPr>
              <w:jc w:val="center"/>
              <w:rPr>
                <w:rFonts w:ascii="Times New Roman" w:hAnsi="Times New Roman"/>
                <w:b/>
                <w:bCs/>
                <w:sz w:val="22"/>
                <w:szCs w:val="22"/>
              </w:rPr>
            </w:pPr>
            <w:r w:rsidRPr="007B4FC2">
              <w:rPr>
                <w:rFonts w:ascii="Times New Roman" w:hAnsi="Times New Roman"/>
                <w:b/>
                <w:bCs/>
                <w:sz w:val="22"/>
                <w:szCs w:val="22"/>
              </w:rPr>
              <w:t>Term/Year</w:t>
            </w:r>
          </w:p>
        </w:tc>
        <w:tc>
          <w:tcPr>
            <w:tcW w:w="990" w:type="dxa"/>
          </w:tcPr>
          <w:p w14:paraId="224969A2" w14:textId="77777777" w:rsidR="009E26EA" w:rsidRPr="007B4FC2" w:rsidRDefault="009E26EA" w:rsidP="00D810E2">
            <w:pPr>
              <w:jc w:val="center"/>
              <w:rPr>
                <w:rFonts w:ascii="Times New Roman" w:hAnsi="Times New Roman"/>
                <w:b/>
                <w:bCs/>
                <w:sz w:val="22"/>
                <w:szCs w:val="22"/>
              </w:rPr>
            </w:pPr>
            <w:r w:rsidRPr="007B4FC2">
              <w:rPr>
                <w:rFonts w:ascii="Times New Roman" w:hAnsi="Times New Roman"/>
                <w:b/>
                <w:bCs/>
                <w:sz w:val="22"/>
                <w:szCs w:val="22"/>
              </w:rPr>
              <w:t>Credits</w:t>
            </w:r>
          </w:p>
        </w:tc>
        <w:tc>
          <w:tcPr>
            <w:tcW w:w="1350" w:type="dxa"/>
          </w:tcPr>
          <w:p w14:paraId="756634FB" w14:textId="77777777" w:rsidR="009E26EA" w:rsidRPr="007B4FC2" w:rsidRDefault="009E26EA" w:rsidP="00D810E2">
            <w:pPr>
              <w:jc w:val="center"/>
              <w:rPr>
                <w:rFonts w:ascii="Times New Roman" w:hAnsi="Times New Roman"/>
                <w:b/>
                <w:bCs/>
                <w:sz w:val="22"/>
                <w:szCs w:val="22"/>
              </w:rPr>
            </w:pPr>
            <w:r w:rsidRPr="007B4FC2">
              <w:rPr>
                <w:rFonts w:ascii="Times New Roman" w:hAnsi="Times New Roman"/>
                <w:b/>
                <w:bCs/>
                <w:sz w:val="22"/>
                <w:szCs w:val="22"/>
              </w:rPr>
              <w:t>Enrollment</w:t>
            </w:r>
          </w:p>
        </w:tc>
      </w:tr>
      <w:tr w:rsidR="004572CA" w:rsidRPr="007B4FC2" w14:paraId="20E5348A" w14:textId="77777777" w:rsidTr="00456DF0">
        <w:trPr>
          <w:jc w:val="center"/>
        </w:trPr>
        <w:tc>
          <w:tcPr>
            <w:tcW w:w="1615" w:type="dxa"/>
          </w:tcPr>
          <w:p w14:paraId="5593B9FC" w14:textId="7215F011" w:rsidR="004572CA" w:rsidRPr="007B4FC2" w:rsidRDefault="004572CA" w:rsidP="004572CA">
            <w:pPr>
              <w:rPr>
                <w:rFonts w:ascii="Times New Roman" w:hAnsi="Times New Roman"/>
                <w:b/>
                <w:bCs/>
                <w:sz w:val="22"/>
                <w:szCs w:val="22"/>
              </w:rPr>
            </w:pPr>
            <w:r w:rsidRPr="007B4FC2">
              <w:rPr>
                <w:rFonts w:ascii="Times New Roman" w:hAnsi="Times New Roman"/>
                <w:sz w:val="22"/>
                <w:szCs w:val="22"/>
              </w:rPr>
              <w:t>BIOE 462/562</w:t>
            </w:r>
          </w:p>
        </w:tc>
        <w:tc>
          <w:tcPr>
            <w:tcW w:w="4050" w:type="dxa"/>
          </w:tcPr>
          <w:p w14:paraId="1F52E1D3" w14:textId="4EA7B8C8" w:rsidR="004572CA" w:rsidRPr="007B4FC2" w:rsidRDefault="004572CA" w:rsidP="004572CA">
            <w:pPr>
              <w:rPr>
                <w:rFonts w:ascii="Times New Roman" w:hAnsi="Times New Roman"/>
                <w:b/>
                <w:bCs/>
                <w:sz w:val="22"/>
                <w:szCs w:val="22"/>
              </w:rPr>
            </w:pPr>
            <w:r w:rsidRPr="007B4FC2">
              <w:rPr>
                <w:rFonts w:ascii="Times New Roman" w:hAnsi="Times New Roman"/>
                <w:sz w:val="22"/>
                <w:szCs w:val="22"/>
              </w:rPr>
              <w:t>Bioseparations (OSU)</w:t>
            </w:r>
          </w:p>
        </w:tc>
        <w:tc>
          <w:tcPr>
            <w:tcW w:w="1440" w:type="dxa"/>
          </w:tcPr>
          <w:p w14:paraId="49AE16FF" w14:textId="7883481C" w:rsidR="004572CA" w:rsidRPr="007B4FC2" w:rsidRDefault="004572CA" w:rsidP="004572CA">
            <w:pPr>
              <w:jc w:val="center"/>
              <w:rPr>
                <w:rFonts w:ascii="Times New Roman" w:hAnsi="Times New Roman"/>
                <w:b/>
                <w:bCs/>
                <w:sz w:val="22"/>
                <w:szCs w:val="22"/>
              </w:rPr>
            </w:pPr>
            <w:r w:rsidRPr="007B4FC2">
              <w:rPr>
                <w:rFonts w:ascii="Times New Roman" w:hAnsi="Times New Roman"/>
                <w:sz w:val="22"/>
                <w:szCs w:val="22"/>
              </w:rPr>
              <w:t>Winter 2025</w:t>
            </w:r>
          </w:p>
        </w:tc>
        <w:tc>
          <w:tcPr>
            <w:tcW w:w="990" w:type="dxa"/>
          </w:tcPr>
          <w:p w14:paraId="36B50915" w14:textId="31C91727" w:rsidR="004572CA" w:rsidRPr="007B4FC2" w:rsidRDefault="004572CA" w:rsidP="004572CA">
            <w:pPr>
              <w:jc w:val="center"/>
              <w:rPr>
                <w:rFonts w:ascii="Times New Roman" w:hAnsi="Times New Roman"/>
                <w:b/>
                <w:bCs/>
                <w:sz w:val="22"/>
                <w:szCs w:val="22"/>
              </w:rPr>
            </w:pPr>
            <w:r w:rsidRPr="007B4FC2">
              <w:rPr>
                <w:rFonts w:ascii="Times New Roman" w:hAnsi="Times New Roman"/>
                <w:sz w:val="22"/>
                <w:szCs w:val="22"/>
              </w:rPr>
              <w:t>3</w:t>
            </w:r>
          </w:p>
        </w:tc>
        <w:tc>
          <w:tcPr>
            <w:tcW w:w="1350" w:type="dxa"/>
          </w:tcPr>
          <w:p w14:paraId="5A2A394D" w14:textId="4362237B" w:rsidR="004572CA" w:rsidRPr="007B4FC2" w:rsidRDefault="00206519" w:rsidP="004572CA">
            <w:pPr>
              <w:jc w:val="center"/>
              <w:rPr>
                <w:rFonts w:ascii="Times New Roman" w:hAnsi="Times New Roman"/>
                <w:b/>
                <w:bCs/>
                <w:sz w:val="22"/>
                <w:szCs w:val="22"/>
              </w:rPr>
            </w:pPr>
            <w:r w:rsidRPr="007B4FC2">
              <w:rPr>
                <w:rFonts w:ascii="Times New Roman" w:hAnsi="Times New Roman"/>
                <w:sz w:val="22"/>
                <w:szCs w:val="22"/>
              </w:rPr>
              <w:t>46</w:t>
            </w:r>
          </w:p>
        </w:tc>
      </w:tr>
      <w:tr w:rsidR="004572CA" w:rsidRPr="007B4FC2" w14:paraId="58A3DA3A" w14:textId="77777777" w:rsidTr="00456DF0">
        <w:trPr>
          <w:jc w:val="center"/>
        </w:trPr>
        <w:tc>
          <w:tcPr>
            <w:tcW w:w="1615" w:type="dxa"/>
          </w:tcPr>
          <w:p w14:paraId="6F51F081" w14:textId="047E6BA3" w:rsidR="004572CA" w:rsidRPr="007B4FC2" w:rsidRDefault="004572CA" w:rsidP="004572CA">
            <w:pPr>
              <w:rPr>
                <w:rFonts w:ascii="Times New Roman" w:hAnsi="Times New Roman"/>
                <w:sz w:val="22"/>
                <w:szCs w:val="22"/>
              </w:rPr>
            </w:pPr>
            <w:r w:rsidRPr="007B4FC2">
              <w:rPr>
                <w:rFonts w:ascii="Times New Roman" w:hAnsi="Times New Roman"/>
                <w:sz w:val="22"/>
                <w:szCs w:val="22"/>
              </w:rPr>
              <w:t>BIOE 465</w:t>
            </w:r>
          </w:p>
        </w:tc>
        <w:tc>
          <w:tcPr>
            <w:tcW w:w="4050" w:type="dxa"/>
          </w:tcPr>
          <w:p w14:paraId="3584667F" w14:textId="00F4089C" w:rsidR="004572CA" w:rsidRPr="007B4FC2" w:rsidRDefault="004572CA" w:rsidP="004572CA">
            <w:pPr>
              <w:rPr>
                <w:rFonts w:ascii="Times New Roman" w:hAnsi="Times New Roman"/>
                <w:sz w:val="22"/>
                <w:szCs w:val="22"/>
              </w:rPr>
            </w:pPr>
            <w:r w:rsidRPr="007B4FC2">
              <w:rPr>
                <w:rFonts w:ascii="Times New Roman" w:hAnsi="Times New Roman"/>
                <w:sz w:val="22"/>
                <w:szCs w:val="22"/>
              </w:rPr>
              <w:t>Biomedical Image Processing (OSU)</w:t>
            </w:r>
          </w:p>
        </w:tc>
        <w:tc>
          <w:tcPr>
            <w:tcW w:w="1440" w:type="dxa"/>
          </w:tcPr>
          <w:p w14:paraId="335CE3B0" w14:textId="327BC428"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Spring 2024</w:t>
            </w:r>
          </w:p>
        </w:tc>
        <w:tc>
          <w:tcPr>
            <w:tcW w:w="990" w:type="dxa"/>
          </w:tcPr>
          <w:p w14:paraId="0D97B0B4" w14:textId="35F834D6"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tcPr>
          <w:p w14:paraId="0F62B419" w14:textId="7CB7F3E9" w:rsidR="004572CA" w:rsidRPr="007B4FC2" w:rsidRDefault="00206519" w:rsidP="004572CA">
            <w:pPr>
              <w:jc w:val="center"/>
              <w:rPr>
                <w:rFonts w:ascii="Times New Roman" w:hAnsi="Times New Roman"/>
                <w:sz w:val="22"/>
                <w:szCs w:val="22"/>
              </w:rPr>
            </w:pPr>
            <w:r w:rsidRPr="007B4FC2">
              <w:rPr>
                <w:rFonts w:ascii="Times New Roman" w:hAnsi="Times New Roman"/>
                <w:sz w:val="22"/>
                <w:szCs w:val="22"/>
              </w:rPr>
              <w:t>33</w:t>
            </w:r>
          </w:p>
        </w:tc>
      </w:tr>
      <w:tr w:rsidR="004572CA" w:rsidRPr="007B4FC2" w14:paraId="54E411C8" w14:textId="77777777" w:rsidTr="00456DF0">
        <w:trPr>
          <w:jc w:val="center"/>
        </w:trPr>
        <w:tc>
          <w:tcPr>
            <w:tcW w:w="1615" w:type="dxa"/>
          </w:tcPr>
          <w:p w14:paraId="6FCEFE21" w14:textId="04329E11" w:rsidR="004572CA" w:rsidRPr="007B4FC2" w:rsidRDefault="004572CA" w:rsidP="004572CA">
            <w:pPr>
              <w:rPr>
                <w:rFonts w:ascii="Times New Roman" w:hAnsi="Times New Roman"/>
                <w:sz w:val="22"/>
                <w:szCs w:val="22"/>
              </w:rPr>
            </w:pPr>
            <w:r w:rsidRPr="007B4FC2">
              <w:rPr>
                <w:rFonts w:ascii="Times New Roman" w:hAnsi="Times New Roman"/>
                <w:sz w:val="22"/>
                <w:szCs w:val="22"/>
              </w:rPr>
              <w:t>BIOE 462/562</w:t>
            </w:r>
          </w:p>
        </w:tc>
        <w:tc>
          <w:tcPr>
            <w:tcW w:w="4050" w:type="dxa"/>
          </w:tcPr>
          <w:p w14:paraId="72F827C7" w14:textId="227BE72F" w:rsidR="004572CA" w:rsidRPr="007B4FC2" w:rsidRDefault="004572CA" w:rsidP="004572CA">
            <w:pPr>
              <w:rPr>
                <w:rFonts w:ascii="Times New Roman" w:hAnsi="Times New Roman"/>
                <w:sz w:val="22"/>
                <w:szCs w:val="22"/>
              </w:rPr>
            </w:pPr>
            <w:r w:rsidRPr="007B4FC2">
              <w:rPr>
                <w:rFonts w:ascii="Times New Roman" w:hAnsi="Times New Roman"/>
                <w:sz w:val="22"/>
                <w:szCs w:val="22"/>
              </w:rPr>
              <w:t>Bioseparations (OSU)</w:t>
            </w:r>
          </w:p>
        </w:tc>
        <w:tc>
          <w:tcPr>
            <w:tcW w:w="1440" w:type="dxa"/>
          </w:tcPr>
          <w:p w14:paraId="351AFDCC" w14:textId="7B5EE2A9"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Winter 2024</w:t>
            </w:r>
          </w:p>
        </w:tc>
        <w:tc>
          <w:tcPr>
            <w:tcW w:w="990" w:type="dxa"/>
          </w:tcPr>
          <w:p w14:paraId="6787425D" w14:textId="0D0DCA94"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tcPr>
          <w:p w14:paraId="4B09E006" w14:textId="50459FD7"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50</w:t>
            </w:r>
          </w:p>
        </w:tc>
      </w:tr>
      <w:tr w:rsidR="004572CA" w:rsidRPr="007B4FC2" w14:paraId="75C183E7" w14:textId="77777777" w:rsidTr="00456DF0">
        <w:trPr>
          <w:jc w:val="center"/>
        </w:trPr>
        <w:tc>
          <w:tcPr>
            <w:tcW w:w="1615" w:type="dxa"/>
          </w:tcPr>
          <w:p w14:paraId="32F0926F" w14:textId="7A7D230F" w:rsidR="004572CA" w:rsidRPr="007B4FC2" w:rsidRDefault="004572CA" w:rsidP="004572CA">
            <w:pPr>
              <w:rPr>
                <w:rFonts w:ascii="Times New Roman" w:hAnsi="Times New Roman"/>
                <w:sz w:val="22"/>
                <w:szCs w:val="22"/>
              </w:rPr>
            </w:pPr>
            <w:r w:rsidRPr="007B4FC2">
              <w:rPr>
                <w:rFonts w:ascii="Times New Roman" w:hAnsi="Times New Roman"/>
                <w:sz w:val="22"/>
                <w:szCs w:val="22"/>
              </w:rPr>
              <w:t>BIOE 511</w:t>
            </w:r>
          </w:p>
        </w:tc>
        <w:tc>
          <w:tcPr>
            <w:tcW w:w="4050" w:type="dxa"/>
          </w:tcPr>
          <w:p w14:paraId="522E827E" w14:textId="406F21BA" w:rsidR="004572CA" w:rsidRPr="007B4FC2" w:rsidRDefault="004572CA" w:rsidP="004572CA">
            <w:pPr>
              <w:rPr>
                <w:rFonts w:ascii="Times New Roman" w:hAnsi="Times New Roman"/>
                <w:sz w:val="22"/>
                <w:szCs w:val="22"/>
              </w:rPr>
            </w:pPr>
            <w:r w:rsidRPr="007B4FC2">
              <w:rPr>
                <w:rFonts w:ascii="Times New Roman" w:hAnsi="Times New Roman"/>
                <w:sz w:val="22"/>
                <w:szCs w:val="22"/>
              </w:rPr>
              <w:t>Cell and Molecular Bioengineering (OSU)</w:t>
            </w:r>
          </w:p>
        </w:tc>
        <w:tc>
          <w:tcPr>
            <w:tcW w:w="1440" w:type="dxa"/>
          </w:tcPr>
          <w:p w14:paraId="5D50F144" w14:textId="45DBA8DE"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Fall 2023</w:t>
            </w:r>
          </w:p>
        </w:tc>
        <w:tc>
          <w:tcPr>
            <w:tcW w:w="990" w:type="dxa"/>
          </w:tcPr>
          <w:p w14:paraId="0544A136" w14:textId="4C8B0A0F"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tcPr>
          <w:p w14:paraId="34E9507C" w14:textId="24E6A880"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8</w:t>
            </w:r>
          </w:p>
        </w:tc>
      </w:tr>
      <w:tr w:rsidR="004572CA" w:rsidRPr="007B4FC2" w14:paraId="5EC3BDB7" w14:textId="77777777" w:rsidTr="00456DF0">
        <w:trPr>
          <w:jc w:val="center"/>
        </w:trPr>
        <w:tc>
          <w:tcPr>
            <w:tcW w:w="1615" w:type="dxa"/>
          </w:tcPr>
          <w:p w14:paraId="382C82E3" w14:textId="65350836" w:rsidR="004572CA" w:rsidRPr="007B4FC2" w:rsidRDefault="004572CA" w:rsidP="004572CA">
            <w:pPr>
              <w:rPr>
                <w:rFonts w:ascii="Times New Roman" w:hAnsi="Times New Roman"/>
                <w:sz w:val="22"/>
                <w:szCs w:val="22"/>
              </w:rPr>
            </w:pPr>
            <w:r w:rsidRPr="007B4FC2">
              <w:rPr>
                <w:rFonts w:ascii="Times New Roman" w:hAnsi="Times New Roman"/>
                <w:sz w:val="22"/>
                <w:szCs w:val="22"/>
              </w:rPr>
              <w:t>CBEE 507</w:t>
            </w:r>
          </w:p>
        </w:tc>
        <w:tc>
          <w:tcPr>
            <w:tcW w:w="4050" w:type="dxa"/>
          </w:tcPr>
          <w:p w14:paraId="1EA6221F" w14:textId="03CE83A8" w:rsidR="004572CA" w:rsidRPr="007B4FC2" w:rsidRDefault="004572CA" w:rsidP="004572CA">
            <w:pPr>
              <w:rPr>
                <w:rFonts w:ascii="Times New Roman" w:hAnsi="Times New Roman"/>
                <w:sz w:val="22"/>
                <w:szCs w:val="22"/>
              </w:rPr>
            </w:pPr>
            <w:r w:rsidRPr="007B4FC2">
              <w:rPr>
                <w:rFonts w:ascii="Times New Roman" w:hAnsi="Times New Roman"/>
                <w:sz w:val="22"/>
                <w:szCs w:val="22"/>
              </w:rPr>
              <w:t>Seminar (OSU)</w:t>
            </w:r>
          </w:p>
        </w:tc>
        <w:tc>
          <w:tcPr>
            <w:tcW w:w="1440" w:type="dxa"/>
          </w:tcPr>
          <w:p w14:paraId="6677C910" w14:textId="62C31A57"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Spring 2023</w:t>
            </w:r>
          </w:p>
        </w:tc>
        <w:tc>
          <w:tcPr>
            <w:tcW w:w="990" w:type="dxa"/>
          </w:tcPr>
          <w:p w14:paraId="1C6967CC" w14:textId="71D66254"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1</w:t>
            </w:r>
          </w:p>
        </w:tc>
        <w:tc>
          <w:tcPr>
            <w:tcW w:w="1350" w:type="dxa"/>
          </w:tcPr>
          <w:p w14:paraId="12BFAFB0" w14:textId="058FF2BB"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20</w:t>
            </w:r>
          </w:p>
        </w:tc>
      </w:tr>
      <w:tr w:rsidR="004572CA" w:rsidRPr="007B4FC2" w14:paraId="3E3788C2" w14:textId="77777777" w:rsidTr="00456DF0">
        <w:trPr>
          <w:jc w:val="center"/>
        </w:trPr>
        <w:tc>
          <w:tcPr>
            <w:tcW w:w="1615" w:type="dxa"/>
          </w:tcPr>
          <w:p w14:paraId="09D9D0B5" w14:textId="0AA02830" w:rsidR="004572CA" w:rsidRPr="007B4FC2" w:rsidRDefault="004572CA" w:rsidP="004572CA">
            <w:pPr>
              <w:rPr>
                <w:rFonts w:ascii="Times New Roman" w:hAnsi="Times New Roman"/>
                <w:sz w:val="22"/>
                <w:szCs w:val="22"/>
              </w:rPr>
            </w:pPr>
            <w:r w:rsidRPr="007B4FC2">
              <w:rPr>
                <w:rFonts w:ascii="Times New Roman" w:hAnsi="Times New Roman"/>
                <w:sz w:val="22"/>
                <w:szCs w:val="22"/>
              </w:rPr>
              <w:t>BIOE 465</w:t>
            </w:r>
          </w:p>
        </w:tc>
        <w:tc>
          <w:tcPr>
            <w:tcW w:w="4050" w:type="dxa"/>
          </w:tcPr>
          <w:p w14:paraId="04286302" w14:textId="3D32638C" w:rsidR="004572CA" w:rsidRPr="007B4FC2" w:rsidRDefault="004572CA" w:rsidP="004572CA">
            <w:pPr>
              <w:rPr>
                <w:rFonts w:ascii="Times New Roman" w:hAnsi="Times New Roman"/>
                <w:sz w:val="22"/>
                <w:szCs w:val="22"/>
              </w:rPr>
            </w:pPr>
            <w:r w:rsidRPr="007B4FC2">
              <w:rPr>
                <w:rFonts w:ascii="Times New Roman" w:hAnsi="Times New Roman"/>
                <w:sz w:val="22"/>
                <w:szCs w:val="22"/>
              </w:rPr>
              <w:t>Biomedical Image Processing (OSU)</w:t>
            </w:r>
          </w:p>
        </w:tc>
        <w:tc>
          <w:tcPr>
            <w:tcW w:w="1440" w:type="dxa"/>
          </w:tcPr>
          <w:p w14:paraId="1C6B007F" w14:textId="1C82E352"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Spring 2023</w:t>
            </w:r>
          </w:p>
        </w:tc>
        <w:tc>
          <w:tcPr>
            <w:tcW w:w="990" w:type="dxa"/>
          </w:tcPr>
          <w:p w14:paraId="4FFEC787" w14:textId="4F8E5367"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tcPr>
          <w:p w14:paraId="7C395324" w14:textId="648EA64A"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26</w:t>
            </w:r>
          </w:p>
        </w:tc>
      </w:tr>
      <w:tr w:rsidR="004572CA" w:rsidRPr="007B4FC2" w14:paraId="7A278765" w14:textId="77777777" w:rsidTr="00456DF0">
        <w:trPr>
          <w:jc w:val="center"/>
        </w:trPr>
        <w:tc>
          <w:tcPr>
            <w:tcW w:w="1615" w:type="dxa"/>
          </w:tcPr>
          <w:p w14:paraId="49F186B3" w14:textId="72D99AB5" w:rsidR="004572CA" w:rsidRPr="007B4FC2" w:rsidRDefault="004572CA" w:rsidP="004572CA">
            <w:pPr>
              <w:rPr>
                <w:rFonts w:ascii="Times New Roman" w:hAnsi="Times New Roman"/>
                <w:sz w:val="22"/>
                <w:szCs w:val="22"/>
              </w:rPr>
            </w:pPr>
            <w:r w:rsidRPr="007B4FC2">
              <w:rPr>
                <w:rFonts w:ascii="Times New Roman" w:hAnsi="Times New Roman"/>
                <w:sz w:val="22"/>
                <w:szCs w:val="22"/>
              </w:rPr>
              <w:t>BIOE 462/562</w:t>
            </w:r>
          </w:p>
        </w:tc>
        <w:tc>
          <w:tcPr>
            <w:tcW w:w="4050" w:type="dxa"/>
          </w:tcPr>
          <w:p w14:paraId="51C96654" w14:textId="2110FDCD" w:rsidR="004572CA" w:rsidRPr="007B4FC2" w:rsidRDefault="004572CA" w:rsidP="004572CA">
            <w:pPr>
              <w:rPr>
                <w:rFonts w:ascii="Times New Roman" w:hAnsi="Times New Roman"/>
                <w:sz w:val="22"/>
                <w:szCs w:val="22"/>
              </w:rPr>
            </w:pPr>
            <w:r w:rsidRPr="007B4FC2">
              <w:rPr>
                <w:rFonts w:ascii="Times New Roman" w:hAnsi="Times New Roman"/>
                <w:sz w:val="22"/>
                <w:szCs w:val="22"/>
              </w:rPr>
              <w:t>Bioseparations (OSU)</w:t>
            </w:r>
          </w:p>
        </w:tc>
        <w:tc>
          <w:tcPr>
            <w:tcW w:w="1440" w:type="dxa"/>
          </w:tcPr>
          <w:p w14:paraId="36679489" w14:textId="4CB78D0B"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Winter 2023</w:t>
            </w:r>
          </w:p>
        </w:tc>
        <w:tc>
          <w:tcPr>
            <w:tcW w:w="990" w:type="dxa"/>
          </w:tcPr>
          <w:p w14:paraId="3EBA1473" w14:textId="0DDB02D4"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tcPr>
          <w:p w14:paraId="03AF60F7" w14:textId="19091E45"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53</w:t>
            </w:r>
          </w:p>
        </w:tc>
      </w:tr>
      <w:tr w:rsidR="004572CA" w:rsidRPr="007B4FC2" w14:paraId="7FEBBCF6" w14:textId="77777777" w:rsidTr="00456DF0">
        <w:trPr>
          <w:jc w:val="center"/>
        </w:trPr>
        <w:tc>
          <w:tcPr>
            <w:tcW w:w="1615" w:type="dxa"/>
          </w:tcPr>
          <w:p w14:paraId="10788DC8" w14:textId="0E720130" w:rsidR="004572CA" w:rsidRPr="007B4FC2" w:rsidRDefault="004572CA" w:rsidP="004572CA">
            <w:pPr>
              <w:rPr>
                <w:rFonts w:ascii="Times New Roman" w:hAnsi="Times New Roman"/>
                <w:sz w:val="22"/>
                <w:szCs w:val="22"/>
              </w:rPr>
            </w:pPr>
            <w:r w:rsidRPr="007B4FC2">
              <w:rPr>
                <w:rFonts w:ascii="Times New Roman" w:hAnsi="Times New Roman"/>
                <w:sz w:val="22"/>
                <w:szCs w:val="22"/>
              </w:rPr>
              <w:t>BIOE 511</w:t>
            </w:r>
          </w:p>
        </w:tc>
        <w:tc>
          <w:tcPr>
            <w:tcW w:w="4050" w:type="dxa"/>
          </w:tcPr>
          <w:p w14:paraId="7BE3ECC5" w14:textId="4FDA737A" w:rsidR="004572CA" w:rsidRPr="007B4FC2" w:rsidRDefault="004572CA" w:rsidP="004572CA">
            <w:pPr>
              <w:rPr>
                <w:rFonts w:ascii="Times New Roman" w:hAnsi="Times New Roman"/>
                <w:sz w:val="22"/>
                <w:szCs w:val="22"/>
              </w:rPr>
            </w:pPr>
            <w:r w:rsidRPr="007B4FC2">
              <w:rPr>
                <w:rFonts w:ascii="Times New Roman" w:hAnsi="Times New Roman"/>
                <w:sz w:val="22"/>
                <w:szCs w:val="22"/>
              </w:rPr>
              <w:t>Cell and Molecular Bioengineering (OSU)</w:t>
            </w:r>
          </w:p>
        </w:tc>
        <w:tc>
          <w:tcPr>
            <w:tcW w:w="1440" w:type="dxa"/>
          </w:tcPr>
          <w:p w14:paraId="71FF4DD4" w14:textId="3E8C67EA"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Fall 2022</w:t>
            </w:r>
          </w:p>
        </w:tc>
        <w:tc>
          <w:tcPr>
            <w:tcW w:w="990" w:type="dxa"/>
          </w:tcPr>
          <w:p w14:paraId="6A59BF6A" w14:textId="2608369D"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tcPr>
          <w:p w14:paraId="10113A06" w14:textId="0FC2E52A"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14</w:t>
            </w:r>
          </w:p>
        </w:tc>
      </w:tr>
      <w:tr w:rsidR="004572CA" w:rsidRPr="007B4FC2" w14:paraId="63A43C23" w14:textId="77777777" w:rsidTr="00456DF0">
        <w:trPr>
          <w:jc w:val="center"/>
        </w:trPr>
        <w:tc>
          <w:tcPr>
            <w:tcW w:w="1615" w:type="dxa"/>
          </w:tcPr>
          <w:p w14:paraId="554E59F0" w14:textId="7A57D1B8" w:rsidR="004572CA" w:rsidRPr="007B4FC2" w:rsidRDefault="004572CA" w:rsidP="004572CA">
            <w:pPr>
              <w:rPr>
                <w:rFonts w:ascii="Times New Roman" w:hAnsi="Times New Roman"/>
                <w:sz w:val="22"/>
                <w:szCs w:val="22"/>
              </w:rPr>
            </w:pPr>
            <w:r w:rsidRPr="007B4FC2">
              <w:rPr>
                <w:rFonts w:ascii="Times New Roman" w:hAnsi="Times New Roman"/>
                <w:sz w:val="22"/>
                <w:szCs w:val="22"/>
              </w:rPr>
              <w:t>BIOE 465</w:t>
            </w:r>
          </w:p>
        </w:tc>
        <w:tc>
          <w:tcPr>
            <w:tcW w:w="4050" w:type="dxa"/>
          </w:tcPr>
          <w:p w14:paraId="39DD27D3" w14:textId="16156C45" w:rsidR="004572CA" w:rsidRPr="007B4FC2" w:rsidRDefault="004572CA" w:rsidP="004572CA">
            <w:pPr>
              <w:rPr>
                <w:rFonts w:ascii="Times New Roman" w:hAnsi="Times New Roman"/>
                <w:sz w:val="22"/>
                <w:szCs w:val="22"/>
              </w:rPr>
            </w:pPr>
            <w:r w:rsidRPr="007B4FC2">
              <w:rPr>
                <w:rFonts w:ascii="Times New Roman" w:hAnsi="Times New Roman"/>
                <w:sz w:val="22"/>
                <w:szCs w:val="22"/>
              </w:rPr>
              <w:t>Biomedical Image Processing (OSU)</w:t>
            </w:r>
          </w:p>
        </w:tc>
        <w:tc>
          <w:tcPr>
            <w:tcW w:w="1440" w:type="dxa"/>
          </w:tcPr>
          <w:p w14:paraId="744DA91C" w14:textId="4585A87F"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Spring 2022</w:t>
            </w:r>
          </w:p>
        </w:tc>
        <w:tc>
          <w:tcPr>
            <w:tcW w:w="990" w:type="dxa"/>
          </w:tcPr>
          <w:p w14:paraId="625D80BE" w14:textId="2423F656"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tcPr>
          <w:p w14:paraId="3820F6AE" w14:textId="06100782"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36</w:t>
            </w:r>
          </w:p>
        </w:tc>
      </w:tr>
      <w:tr w:rsidR="004572CA" w:rsidRPr="007B4FC2" w14:paraId="31A4A4CF" w14:textId="77777777" w:rsidTr="00456DF0">
        <w:trPr>
          <w:jc w:val="center"/>
        </w:trPr>
        <w:tc>
          <w:tcPr>
            <w:tcW w:w="1615" w:type="dxa"/>
          </w:tcPr>
          <w:p w14:paraId="5493659B" w14:textId="472A51DA" w:rsidR="004572CA" w:rsidRPr="007B4FC2" w:rsidRDefault="004572CA" w:rsidP="004572CA">
            <w:pPr>
              <w:rPr>
                <w:rFonts w:ascii="Times New Roman" w:hAnsi="Times New Roman"/>
                <w:sz w:val="22"/>
                <w:szCs w:val="22"/>
              </w:rPr>
            </w:pPr>
            <w:r w:rsidRPr="007B4FC2">
              <w:rPr>
                <w:rFonts w:ascii="Times New Roman" w:hAnsi="Times New Roman"/>
                <w:sz w:val="22"/>
                <w:szCs w:val="22"/>
              </w:rPr>
              <w:t>BIOE 462/562</w:t>
            </w:r>
          </w:p>
        </w:tc>
        <w:tc>
          <w:tcPr>
            <w:tcW w:w="4050" w:type="dxa"/>
          </w:tcPr>
          <w:p w14:paraId="35ADBC9B" w14:textId="3D92F375" w:rsidR="004572CA" w:rsidRPr="007B4FC2" w:rsidRDefault="004572CA" w:rsidP="004572CA">
            <w:pPr>
              <w:rPr>
                <w:rFonts w:ascii="Times New Roman" w:hAnsi="Times New Roman"/>
                <w:sz w:val="22"/>
                <w:szCs w:val="22"/>
              </w:rPr>
            </w:pPr>
            <w:r w:rsidRPr="007B4FC2">
              <w:rPr>
                <w:rFonts w:ascii="Times New Roman" w:hAnsi="Times New Roman"/>
                <w:sz w:val="22"/>
                <w:szCs w:val="22"/>
              </w:rPr>
              <w:t>Bioseparations (OSU)</w:t>
            </w:r>
          </w:p>
        </w:tc>
        <w:tc>
          <w:tcPr>
            <w:tcW w:w="1440" w:type="dxa"/>
          </w:tcPr>
          <w:p w14:paraId="65296338" w14:textId="05229E01"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Winter 2022</w:t>
            </w:r>
          </w:p>
        </w:tc>
        <w:tc>
          <w:tcPr>
            <w:tcW w:w="990" w:type="dxa"/>
          </w:tcPr>
          <w:p w14:paraId="7FD03E2C" w14:textId="12ADF7CB"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tcPr>
          <w:p w14:paraId="72EE0E39" w14:textId="51ACF8C0"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67</w:t>
            </w:r>
          </w:p>
        </w:tc>
      </w:tr>
      <w:tr w:rsidR="004572CA" w:rsidRPr="007B4FC2" w14:paraId="3A26C480" w14:textId="77777777" w:rsidTr="00456DF0">
        <w:trPr>
          <w:jc w:val="center"/>
        </w:trPr>
        <w:tc>
          <w:tcPr>
            <w:tcW w:w="1615" w:type="dxa"/>
          </w:tcPr>
          <w:p w14:paraId="3C891FB8" w14:textId="5E23AE9D" w:rsidR="004572CA" w:rsidRPr="007B4FC2" w:rsidRDefault="004572CA" w:rsidP="004572CA">
            <w:pPr>
              <w:rPr>
                <w:rFonts w:ascii="Times New Roman" w:hAnsi="Times New Roman"/>
                <w:sz w:val="22"/>
                <w:szCs w:val="22"/>
              </w:rPr>
            </w:pPr>
            <w:r w:rsidRPr="007B4FC2">
              <w:rPr>
                <w:rFonts w:ascii="Times New Roman" w:hAnsi="Times New Roman"/>
                <w:sz w:val="22"/>
                <w:szCs w:val="22"/>
              </w:rPr>
              <w:t>BIOE 511</w:t>
            </w:r>
          </w:p>
        </w:tc>
        <w:tc>
          <w:tcPr>
            <w:tcW w:w="4050" w:type="dxa"/>
          </w:tcPr>
          <w:p w14:paraId="7392B586" w14:textId="3553789E" w:rsidR="004572CA" w:rsidRPr="007B4FC2" w:rsidRDefault="004572CA" w:rsidP="004572CA">
            <w:pPr>
              <w:rPr>
                <w:rFonts w:ascii="Times New Roman" w:hAnsi="Times New Roman"/>
                <w:sz w:val="22"/>
                <w:szCs w:val="22"/>
              </w:rPr>
            </w:pPr>
            <w:r w:rsidRPr="007B4FC2">
              <w:rPr>
                <w:rFonts w:ascii="Times New Roman" w:hAnsi="Times New Roman"/>
                <w:sz w:val="22"/>
                <w:szCs w:val="22"/>
              </w:rPr>
              <w:t>Cell and Molecular Bioengineering (OSU)</w:t>
            </w:r>
          </w:p>
        </w:tc>
        <w:tc>
          <w:tcPr>
            <w:tcW w:w="1440" w:type="dxa"/>
          </w:tcPr>
          <w:p w14:paraId="5E4AD428" w14:textId="0BE05CBA"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Fall 2021</w:t>
            </w:r>
          </w:p>
        </w:tc>
        <w:tc>
          <w:tcPr>
            <w:tcW w:w="990" w:type="dxa"/>
          </w:tcPr>
          <w:p w14:paraId="77B9F3BF" w14:textId="3707E337"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tcPr>
          <w:p w14:paraId="33C8D1D6" w14:textId="6818993F"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8</w:t>
            </w:r>
          </w:p>
        </w:tc>
      </w:tr>
      <w:tr w:rsidR="004572CA" w:rsidRPr="007B4FC2" w14:paraId="01B2CC91" w14:textId="77777777" w:rsidTr="00456DF0">
        <w:trPr>
          <w:jc w:val="center"/>
        </w:trPr>
        <w:tc>
          <w:tcPr>
            <w:tcW w:w="1615" w:type="dxa"/>
          </w:tcPr>
          <w:p w14:paraId="06FCDC96" w14:textId="62D48E34" w:rsidR="004572CA" w:rsidRPr="007B4FC2" w:rsidRDefault="004572CA" w:rsidP="004572CA">
            <w:pPr>
              <w:rPr>
                <w:rFonts w:ascii="Times New Roman" w:hAnsi="Times New Roman"/>
                <w:sz w:val="22"/>
                <w:szCs w:val="22"/>
              </w:rPr>
            </w:pPr>
            <w:r w:rsidRPr="007B4FC2">
              <w:rPr>
                <w:rFonts w:ascii="Times New Roman" w:hAnsi="Times New Roman"/>
                <w:sz w:val="22"/>
                <w:szCs w:val="22"/>
              </w:rPr>
              <w:t>BIOE 499</w:t>
            </w:r>
          </w:p>
        </w:tc>
        <w:tc>
          <w:tcPr>
            <w:tcW w:w="4050" w:type="dxa"/>
          </w:tcPr>
          <w:p w14:paraId="2DA719AB" w14:textId="53F19179" w:rsidR="004572CA" w:rsidRPr="007B4FC2" w:rsidRDefault="004572CA" w:rsidP="004572CA">
            <w:pPr>
              <w:rPr>
                <w:rFonts w:ascii="Times New Roman" w:hAnsi="Times New Roman"/>
                <w:sz w:val="22"/>
                <w:szCs w:val="22"/>
              </w:rPr>
            </w:pPr>
            <w:r w:rsidRPr="007B4FC2">
              <w:rPr>
                <w:rFonts w:ascii="Times New Roman" w:hAnsi="Times New Roman"/>
                <w:sz w:val="22"/>
                <w:szCs w:val="22"/>
              </w:rPr>
              <w:t>Biomedical Image Processing (OSU)</w:t>
            </w:r>
          </w:p>
        </w:tc>
        <w:tc>
          <w:tcPr>
            <w:tcW w:w="1440" w:type="dxa"/>
          </w:tcPr>
          <w:p w14:paraId="7E909148" w14:textId="08287184"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Spring 2021</w:t>
            </w:r>
          </w:p>
        </w:tc>
        <w:tc>
          <w:tcPr>
            <w:tcW w:w="990" w:type="dxa"/>
          </w:tcPr>
          <w:p w14:paraId="0B226109" w14:textId="44A47EDC"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tcPr>
          <w:p w14:paraId="40F13CB5" w14:textId="7B1B79B2"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30</w:t>
            </w:r>
          </w:p>
        </w:tc>
      </w:tr>
      <w:tr w:rsidR="004572CA" w:rsidRPr="007B4FC2" w14:paraId="212C6FD6" w14:textId="77777777" w:rsidTr="00456DF0">
        <w:trPr>
          <w:jc w:val="center"/>
        </w:trPr>
        <w:tc>
          <w:tcPr>
            <w:tcW w:w="1615" w:type="dxa"/>
          </w:tcPr>
          <w:p w14:paraId="6BC4A75B" w14:textId="78A51929" w:rsidR="004572CA" w:rsidRPr="007B4FC2" w:rsidRDefault="004572CA" w:rsidP="004572CA">
            <w:pPr>
              <w:rPr>
                <w:rFonts w:ascii="Times New Roman" w:hAnsi="Times New Roman"/>
                <w:sz w:val="22"/>
                <w:szCs w:val="22"/>
              </w:rPr>
            </w:pPr>
            <w:r w:rsidRPr="007B4FC2">
              <w:rPr>
                <w:rFonts w:ascii="Times New Roman" w:hAnsi="Times New Roman"/>
                <w:sz w:val="22"/>
                <w:szCs w:val="22"/>
              </w:rPr>
              <w:t>BIOE 462/562</w:t>
            </w:r>
          </w:p>
        </w:tc>
        <w:tc>
          <w:tcPr>
            <w:tcW w:w="4050" w:type="dxa"/>
          </w:tcPr>
          <w:p w14:paraId="72553D79" w14:textId="70C34063" w:rsidR="004572CA" w:rsidRPr="007B4FC2" w:rsidRDefault="004572CA" w:rsidP="004572CA">
            <w:pPr>
              <w:rPr>
                <w:rFonts w:ascii="Times New Roman" w:hAnsi="Times New Roman"/>
                <w:sz w:val="22"/>
                <w:szCs w:val="22"/>
              </w:rPr>
            </w:pPr>
            <w:r w:rsidRPr="007B4FC2">
              <w:rPr>
                <w:rFonts w:ascii="Times New Roman" w:hAnsi="Times New Roman"/>
                <w:sz w:val="22"/>
                <w:szCs w:val="22"/>
              </w:rPr>
              <w:t>Bioseparations (OSU)</w:t>
            </w:r>
          </w:p>
        </w:tc>
        <w:tc>
          <w:tcPr>
            <w:tcW w:w="1440" w:type="dxa"/>
          </w:tcPr>
          <w:p w14:paraId="4B244F0E" w14:textId="0D8A17F8"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Winter 2021</w:t>
            </w:r>
          </w:p>
        </w:tc>
        <w:tc>
          <w:tcPr>
            <w:tcW w:w="990" w:type="dxa"/>
          </w:tcPr>
          <w:p w14:paraId="4AF9AEEA" w14:textId="05C63E45"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tcPr>
          <w:p w14:paraId="67B83740" w14:textId="214F80E2"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58</w:t>
            </w:r>
          </w:p>
        </w:tc>
      </w:tr>
      <w:tr w:rsidR="004572CA" w:rsidRPr="007B4FC2" w14:paraId="28B7DC39" w14:textId="77777777" w:rsidTr="00456DF0">
        <w:trPr>
          <w:jc w:val="center"/>
        </w:trPr>
        <w:tc>
          <w:tcPr>
            <w:tcW w:w="1615" w:type="dxa"/>
          </w:tcPr>
          <w:p w14:paraId="694DB44D" w14:textId="126E0F95" w:rsidR="004572CA" w:rsidRPr="007B4FC2" w:rsidRDefault="004572CA" w:rsidP="004572CA">
            <w:pPr>
              <w:rPr>
                <w:rFonts w:ascii="Times New Roman" w:hAnsi="Times New Roman"/>
                <w:sz w:val="22"/>
                <w:szCs w:val="22"/>
              </w:rPr>
            </w:pPr>
            <w:r w:rsidRPr="007B4FC2">
              <w:rPr>
                <w:rFonts w:ascii="Times New Roman" w:hAnsi="Times New Roman"/>
                <w:sz w:val="22"/>
                <w:szCs w:val="22"/>
              </w:rPr>
              <w:t>BIOE 511</w:t>
            </w:r>
          </w:p>
        </w:tc>
        <w:tc>
          <w:tcPr>
            <w:tcW w:w="4050" w:type="dxa"/>
          </w:tcPr>
          <w:p w14:paraId="650AE2C9" w14:textId="50A889D5" w:rsidR="004572CA" w:rsidRPr="007B4FC2" w:rsidRDefault="004572CA" w:rsidP="004572CA">
            <w:pPr>
              <w:rPr>
                <w:rFonts w:ascii="Times New Roman" w:hAnsi="Times New Roman"/>
                <w:sz w:val="22"/>
                <w:szCs w:val="22"/>
              </w:rPr>
            </w:pPr>
            <w:r w:rsidRPr="007B4FC2">
              <w:rPr>
                <w:rFonts w:ascii="Times New Roman" w:hAnsi="Times New Roman"/>
                <w:sz w:val="22"/>
                <w:szCs w:val="22"/>
              </w:rPr>
              <w:t>Cell and Molecular Bioengineering (OSU)</w:t>
            </w:r>
          </w:p>
        </w:tc>
        <w:tc>
          <w:tcPr>
            <w:tcW w:w="1440" w:type="dxa"/>
          </w:tcPr>
          <w:p w14:paraId="6DAB19AD" w14:textId="13FA02C5"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Fall 2020</w:t>
            </w:r>
          </w:p>
        </w:tc>
        <w:tc>
          <w:tcPr>
            <w:tcW w:w="990" w:type="dxa"/>
          </w:tcPr>
          <w:p w14:paraId="5804E7D3" w14:textId="7948F19E"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vAlign w:val="center"/>
          </w:tcPr>
          <w:p w14:paraId="4F3E6BBC" w14:textId="7E6A211F"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11</w:t>
            </w:r>
          </w:p>
        </w:tc>
      </w:tr>
      <w:tr w:rsidR="004572CA" w:rsidRPr="007B4FC2" w14:paraId="36C4F02D" w14:textId="77777777" w:rsidTr="00456DF0">
        <w:trPr>
          <w:jc w:val="center"/>
        </w:trPr>
        <w:tc>
          <w:tcPr>
            <w:tcW w:w="1615" w:type="dxa"/>
          </w:tcPr>
          <w:p w14:paraId="308830C7" w14:textId="0642F268" w:rsidR="004572CA" w:rsidRPr="007B4FC2" w:rsidRDefault="004572CA" w:rsidP="004572CA">
            <w:pPr>
              <w:rPr>
                <w:rFonts w:ascii="Times New Roman" w:hAnsi="Times New Roman"/>
                <w:sz w:val="22"/>
                <w:szCs w:val="22"/>
              </w:rPr>
            </w:pPr>
            <w:r w:rsidRPr="007B4FC2">
              <w:rPr>
                <w:rFonts w:ascii="Times New Roman" w:hAnsi="Times New Roman"/>
                <w:sz w:val="22"/>
                <w:szCs w:val="22"/>
              </w:rPr>
              <w:t>BIOE 462/562</w:t>
            </w:r>
          </w:p>
        </w:tc>
        <w:tc>
          <w:tcPr>
            <w:tcW w:w="4050" w:type="dxa"/>
          </w:tcPr>
          <w:p w14:paraId="73C4135D" w14:textId="515A2D1D" w:rsidR="004572CA" w:rsidRPr="007B4FC2" w:rsidRDefault="004572CA" w:rsidP="004572CA">
            <w:pPr>
              <w:rPr>
                <w:rFonts w:ascii="Times New Roman" w:hAnsi="Times New Roman"/>
                <w:sz w:val="22"/>
                <w:szCs w:val="22"/>
              </w:rPr>
            </w:pPr>
            <w:r w:rsidRPr="007B4FC2">
              <w:rPr>
                <w:rFonts w:ascii="Times New Roman" w:hAnsi="Times New Roman"/>
                <w:sz w:val="22"/>
                <w:szCs w:val="22"/>
              </w:rPr>
              <w:t>Bioseparations (OSU)</w:t>
            </w:r>
          </w:p>
        </w:tc>
        <w:tc>
          <w:tcPr>
            <w:tcW w:w="1440" w:type="dxa"/>
          </w:tcPr>
          <w:p w14:paraId="4427C528" w14:textId="0B818742"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Winter 2020</w:t>
            </w:r>
          </w:p>
        </w:tc>
        <w:tc>
          <w:tcPr>
            <w:tcW w:w="990" w:type="dxa"/>
          </w:tcPr>
          <w:p w14:paraId="44C35870" w14:textId="032E9AAA"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vAlign w:val="center"/>
          </w:tcPr>
          <w:p w14:paraId="1524906A" w14:textId="2DF01B44"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63</w:t>
            </w:r>
          </w:p>
        </w:tc>
      </w:tr>
      <w:tr w:rsidR="004572CA" w:rsidRPr="007B4FC2" w14:paraId="2EDC5303" w14:textId="77777777" w:rsidTr="00456DF0">
        <w:trPr>
          <w:jc w:val="center"/>
        </w:trPr>
        <w:tc>
          <w:tcPr>
            <w:tcW w:w="1615" w:type="dxa"/>
          </w:tcPr>
          <w:p w14:paraId="3C3EB4A2" w14:textId="227CD172" w:rsidR="004572CA" w:rsidRPr="007B4FC2" w:rsidRDefault="004572CA" w:rsidP="004572CA">
            <w:pPr>
              <w:rPr>
                <w:rFonts w:ascii="Times New Roman" w:hAnsi="Times New Roman"/>
                <w:sz w:val="22"/>
                <w:szCs w:val="22"/>
              </w:rPr>
            </w:pPr>
            <w:r w:rsidRPr="007B4FC2">
              <w:rPr>
                <w:rFonts w:ascii="Times New Roman" w:hAnsi="Times New Roman"/>
                <w:sz w:val="22"/>
                <w:szCs w:val="22"/>
              </w:rPr>
              <w:t>BIOE 511</w:t>
            </w:r>
          </w:p>
        </w:tc>
        <w:tc>
          <w:tcPr>
            <w:tcW w:w="4050" w:type="dxa"/>
          </w:tcPr>
          <w:p w14:paraId="4CA46CDD" w14:textId="35030A2F" w:rsidR="004572CA" w:rsidRPr="007B4FC2" w:rsidRDefault="004572CA" w:rsidP="004572CA">
            <w:pPr>
              <w:rPr>
                <w:rFonts w:ascii="Times New Roman" w:hAnsi="Times New Roman"/>
                <w:sz w:val="22"/>
                <w:szCs w:val="22"/>
              </w:rPr>
            </w:pPr>
            <w:r w:rsidRPr="007B4FC2">
              <w:rPr>
                <w:rFonts w:ascii="Times New Roman" w:hAnsi="Times New Roman"/>
                <w:sz w:val="22"/>
                <w:szCs w:val="22"/>
              </w:rPr>
              <w:t>Cell and Molecular Bioengineering (OSU)</w:t>
            </w:r>
          </w:p>
        </w:tc>
        <w:tc>
          <w:tcPr>
            <w:tcW w:w="1440" w:type="dxa"/>
          </w:tcPr>
          <w:p w14:paraId="5AF13519" w14:textId="0A6818B8"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Spring 2019</w:t>
            </w:r>
          </w:p>
        </w:tc>
        <w:tc>
          <w:tcPr>
            <w:tcW w:w="990" w:type="dxa"/>
          </w:tcPr>
          <w:p w14:paraId="728EDF9D" w14:textId="5688FED8"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vAlign w:val="center"/>
          </w:tcPr>
          <w:p w14:paraId="6E257A93" w14:textId="60A5808E" w:rsidR="004572CA" w:rsidRPr="007B4FC2" w:rsidRDefault="004572CA" w:rsidP="004572CA">
            <w:pPr>
              <w:pStyle w:val="Cell"/>
              <w:rPr>
                <w:sz w:val="22"/>
                <w:szCs w:val="22"/>
              </w:rPr>
            </w:pPr>
            <w:r w:rsidRPr="007B4FC2">
              <w:rPr>
                <w:sz w:val="22"/>
                <w:szCs w:val="22"/>
              </w:rPr>
              <w:t>4</w:t>
            </w:r>
          </w:p>
        </w:tc>
      </w:tr>
      <w:tr w:rsidR="004572CA" w:rsidRPr="007B4FC2" w14:paraId="52F0EDB2" w14:textId="77777777" w:rsidTr="00456DF0">
        <w:trPr>
          <w:jc w:val="center"/>
        </w:trPr>
        <w:tc>
          <w:tcPr>
            <w:tcW w:w="1615" w:type="dxa"/>
          </w:tcPr>
          <w:p w14:paraId="55696C6F" w14:textId="77777777" w:rsidR="004572CA" w:rsidRPr="007B4FC2" w:rsidRDefault="004572CA" w:rsidP="004572CA">
            <w:pPr>
              <w:rPr>
                <w:rFonts w:ascii="Times New Roman" w:hAnsi="Times New Roman"/>
                <w:sz w:val="22"/>
                <w:szCs w:val="22"/>
              </w:rPr>
            </w:pPr>
            <w:r w:rsidRPr="007B4FC2">
              <w:rPr>
                <w:rFonts w:ascii="Times New Roman" w:hAnsi="Times New Roman"/>
                <w:sz w:val="22"/>
                <w:szCs w:val="22"/>
              </w:rPr>
              <w:t>CBEE 507</w:t>
            </w:r>
          </w:p>
        </w:tc>
        <w:tc>
          <w:tcPr>
            <w:tcW w:w="4050" w:type="dxa"/>
          </w:tcPr>
          <w:p w14:paraId="4871D011" w14:textId="77777777" w:rsidR="004572CA" w:rsidRPr="007B4FC2" w:rsidRDefault="004572CA" w:rsidP="004572CA">
            <w:pPr>
              <w:rPr>
                <w:rFonts w:ascii="Times New Roman" w:hAnsi="Times New Roman"/>
                <w:sz w:val="22"/>
                <w:szCs w:val="22"/>
              </w:rPr>
            </w:pPr>
            <w:r w:rsidRPr="007B4FC2">
              <w:rPr>
                <w:rFonts w:ascii="Times New Roman" w:hAnsi="Times New Roman"/>
                <w:sz w:val="22"/>
                <w:szCs w:val="22"/>
              </w:rPr>
              <w:t>Seminar (OSU)</w:t>
            </w:r>
          </w:p>
        </w:tc>
        <w:tc>
          <w:tcPr>
            <w:tcW w:w="1440" w:type="dxa"/>
          </w:tcPr>
          <w:p w14:paraId="5147EBAD" w14:textId="77777777"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Winter 2019</w:t>
            </w:r>
          </w:p>
        </w:tc>
        <w:tc>
          <w:tcPr>
            <w:tcW w:w="990" w:type="dxa"/>
          </w:tcPr>
          <w:p w14:paraId="4F291AF9" w14:textId="77777777"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1</w:t>
            </w:r>
          </w:p>
        </w:tc>
        <w:tc>
          <w:tcPr>
            <w:tcW w:w="1350" w:type="dxa"/>
            <w:vAlign w:val="center"/>
          </w:tcPr>
          <w:p w14:paraId="76FC951A" w14:textId="77777777" w:rsidR="004572CA" w:rsidRPr="007B4FC2" w:rsidRDefault="004572CA" w:rsidP="004572CA">
            <w:pPr>
              <w:pStyle w:val="Cell"/>
              <w:rPr>
                <w:sz w:val="22"/>
                <w:szCs w:val="22"/>
              </w:rPr>
            </w:pPr>
            <w:r w:rsidRPr="007B4FC2">
              <w:rPr>
                <w:sz w:val="22"/>
                <w:szCs w:val="22"/>
              </w:rPr>
              <w:t>14</w:t>
            </w:r>
          </w:p>
        </w:tc>
      </w:tr>
      <w:tr w:rsidR="004572CA" w:rsidRPr="007B4FC2" w14:paraId="349A4A98" w14:textId="77777777" w:rsidTr="00456DF0">
        <w:trPr>
          <w:jc w:val="center"/>
        </w:trPr>
        <w:tc>
          <w:tcPr>
            <w:tcW w:w="1615" w:type="dxa"/>
          </w:tcPr>
          <w:p w14:paraId="51CD128C" w14:textId="704013EC" w:rsidR="004572CA" w:rsidRPr="007B4FC2" w:rsidRDefault="004572CA" w:rsidP="004572CA">
            <w:pPr>
              <w:rPr>
                <w:rFonts w:ascii="Times New Roman" w:hAnsi="Times New Roman"/>
                <w:sz w:val="22"/>
                <w:szCs w:val="22"/>
              </w:rPr>
            </w:pPr>
            <w:r w:rsidRPr="007B4FC2">
              <w:rPr>
                <w:rFonts w:ascii="Times New Roman" w:hAnsi="Times New Roman"/>
                <w:sz w:val="22"/>
                <w:szCs w:val="22"/>
              </w:rPr>
              <w:t>BIOE 462/562</w:t>
            </w:r>
          </w:p>
        </w:tc>
        <w:tc>
          <w:tcPr>
            <w:tcW w:w="4050" w:type="dxa"/>
          </w:tcPr>
          <w:p w14:paraId="434D61B2" w14:textId="65493F8A" w:rsidR="004572CA" w:rsidRPr="007B4FC2" w:rsidRDefault="004572CA" w:rsidP="004572CA">
            <w:pPr>
              <w:rPr>
                <w:rFonts w:ascii="Times New Roman" w:hAnsi="Times New Roman"/>
                <w:sz w:val="22"/>
                <w:szCs w:val="22"/>
              </w:rPr>
            </w:pPr>
            <w:r w:rsidRPr="007B4FC2">
              <w:rPr>
                <w:rFonts w:ascii="Times New Roman" w:hAnsi="Times New Roman"/>
                <w:sz w:val="22"/>
                <w:szCs w:val="22"/>
              </w:rPr>
              <w:t>Bioseparations (OSU)</w:t>
            </w:r>
          </w:p>
        </w:tc>
        <w:tc>
          <w:tcPr>
            <w:tcW w:w="1440" w:type="dxa"/>
          </w:tcPr>
          <w:p w14:paraId="0AA9C588" w14:textId="4617863F"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Winter 2019</w:t>
            </w:r>
          </w:p>
        </w:tc>
        <w:tc>
          <w:tcPr>
            <w:tcW w:w="990" w:type="dxa"/>
          </w:tcPr>
          <w:p w14:paraId="2E0B9A0B" w14:textId="0F85F50F"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vAlign w:val="center"/>
          </w:tcPr>
          <w:p w14:paraId="0E217536" w14:textId="2116EF95" w:rsidR="004572CA" w:rsidRPr="007B4FC2" w:rsidRDefault="004572CA" w:rsidP="004572CA">
            <w:pPr>
              <w:pStyle w:val="Cell"/>
              <w:rPr>
                <w:sz w:val="22"/>
                <w:szCs w:val="22"/>
              </w:rPr>
            </w:pPr>
            <w:r w:rsidRPr="007B4FC2">
              <w:rPr>
                <w:sz w:val="22"/>
                <w:szCs w:val="22"/>
              </w:rPr>
              <w:t>56</w:t>
            </w:r>
          </w:p>
        </w:tc>
      </w:tr>
      <w:tr w:rsidR="004572CA" w:rsidRPr="007B4FC2" w14:paraId="3793D372" w14:textId="77777777" w:rsidTr="00456DF0">
        <w:trPr>
          <w:jc w:val="center"/>
        </w:trPr>
        <w:tc>
          <w:tcPr>
            <w:tcW w:w="1615" w:type="dxa"/>
          </w:tcPr>
          <w:p w14:paraId="1E2C88FB" w14:textId="0F99CE4A" w:rsidR="004572CA" w:rsidRPr="007B4FC2" w:rsidRDefault="004572CA" w:rsidP="004572CA">
            <w:pPr>
              <w:rPr>
                <w:rFonts w:ascii="Times New Roman" w:hAnsi="Times New Roman"/>
                <w:sz w:val="22"/>
                <w:szCs w:val="22"/>
              </w:rPr>
            </w:pPr>
            <w:r w:rsidRPr="007B4FC2">
              <w:rPr>
                <w:rFonts w:ascii="Times New Roman" w:hAnsi="Times New Roman"/>
                <w:sz w:val="22"/>
                <w:szCs w:val="22"/>
              </w:rPr>
              <w:t>BIOE 462/562</w:t>
            </w:r>
          </w:p>
        </w:tc>
        <w:tc>
          <w:tcPr>
            <w:tcW w:w="4050" w:type="dxa"/>
          </w:tcPr>
          <w:p w14:paraId="2D8FBDE8" w14:textId="1A8B9CFD" w:rsidR="004572CA" w:rsidRPr="007B4FC2" w:rsidRDefault="004572CA" w:rsidP="004572CA">
            <w:pPr>
              <w:rPr>
                <w:rFonts w:ascii="Times New Roman" w:hAnsi="Times New Roman"/>
                <w:sz w:val="22"/>
                <w:szCs w:val="22"/>
              </w:rPr>
            </w:pPr>
            <w:r w:rsidRPr="007B4FC2">
              <w:rPr>
                <w:rFonts w:ascii="Times New Roman" w:hAnsi="Times New Roman"/>
                <w:sz w:val="22"/>
                <w:szCs w:val="22"/>
              </w:rPr>
              <w:t>Bioseparations (OSU)</w:t>
            </w:r>
          </w:p>
        </w:tc>
        <w:tc>
          <w:tcPr>
            <w:tcW w:w="1440" w:type="dxa"/>
          </w:tcPr>
          <w:p w14:paraId="7E753403" w14:textId="791260E9"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Spring 2018</w:t>
            </w:r>
          </w:p>
        </w:tc>
        <w:tc>
          <w:tcPr>
            <w:tcW w:w="990" w:type="dxa"/>
          </w:tcPr>
          <w:p w14:paraId="715942E9" w14:textId="511CC407"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tcPr>
          <w:p w14:paraId="0868CD2C" w14:textId="57992445" w:rsidR="004572CA" w:rsidRPr="007B4FC2" w:rsidRDefault="004572CA" w:rsidP="004572CA">
            <w:pPr>
              <w:pStyle w:val="Cell"/>
              <w:rPr>
                <w:sz w:val="22"/>
                <w:szCs w:val="22"/>
              </w:rPr>
            </w:pPr>
            <w:r w:rsidRPr="007B4FC2">
              <w:rPr>
                <w:sz w:val="22"/>
                <w:szCs w:val="22"/>
              </w:rPr>
              <w:t>28</w:t>
            </w:r>
          </w:p>
        </w:tc>
      </w:tr>
      <w:tr w:rsidR="004572CA" w:rsidRPr="007B4FC2" w14:paraId="6A6536CF" w14:textId="77777777" w:rsidTr="00456DF0">
        <w:trPr>
          <w:jc w:val="center"/>
        </w:trPr>
        <w:tc>
          <w:tcPr>
            <w:tcW w:w="1615" w:type="dxa"/>
          </w:tcPr>
          <w:p w14:paraId="3D239AAD" w14:textId="4B853D8F" w:rsidR="004572CA" w:rsidRPr="007B4FC2" w:rsidRDefault="004572CA" w:rsidP="004572CA">
            <w:pPr>
              <w:rPr>
                <w:rFonts w:ascii="Times New Roman" w:hAnsi="Times New Roman"/>
                <w:sz w:val="22"/>
                <w:szCs w:val="22"/>
              </w:rPr>
            </w:pPr>
            <w:r w:rsidRPr="007B4FC2">
              <w:rPr>
                <w:rFonts w:ascii="Times New Roman" w:hAnsi="Times New Roman"/>
                <w:sz w:val="22"/>
                <w:szCs w:val="22"/>
              </w:rPr>
              <w:t>BIOE 599</w:t>
            </w:r>
          </w:p>
        </w:tc>
        <w:tc>
          <w:tcPr>
            <w:tcW w:w="4050" w:type="dxa"/>
          </w:tcPr>
          <w:p w14:paraId="19F1A5A8" w14:textId="1AD4D6A7" w:rsidR="004572CA" w:rsidRPr="007B4FC2" w:rsidRDefault="004572CA" w:rsidP="004572CA">
            <w:pPr>
              <w:rPr>
                <w:rFonts w:ascii="Times New Roman" w:hAnsi="Times New Roman"/>
                <w:sz w:val="22"/>
                <w:szCs w:val="22"/>
              </w:rPr>
            </w:pPr>
            <w:r w:rsidRPr="007B4FC2">
              <w:rPr>
                <w:rFonts w:ascii="Times New Roman" w:hAnsi="Times New Roman"/>
                <w:sz w:val="22"/>
                <w:szCs w:val="22"/>
              </w:rPr>
              <w:t>Cellular and Molecular Engineering (OSU)</w:t>
            </w:r>
          </w:p>
        </w:tc>
        <w:tc>
          <w:tcPr>
            <w:tcW w:w="1440" w:type="dxa"/>
          </w:tcPr>
          <w:p w14:paraId="666CEA75" w14:textId="2287DC17"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Winter 2018</w:t>
            </w:r>
          </w:p>
        </w:tc>
        <w:tc>
          <w:tcPr>
            <w:tcW w:w="990" w:type="dxa"/>
          </w:tcPr>
          <w:p w14:paraId="7B6B6ED4" w14:textId="51132310"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tcPr>
          <w:p w14:paraId="6387C388" w14:textId="66350C4E"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7</w:t>
            </w:r>
          </w:p>
        </w:tc>
      </w:tr>
      <w:tr w:rsidR="004572CA" w:rsidRPr="007B4FC2" w14:paraId="7CCE4BC5" w14:textId="77777777" w:rsidTr="00456DF0">
        <w:trPr>
          <w:jc w:val="center"/>
        </w:trPr>
        <w:tc>
          <w:tcPr>
            <w:tcW w:w="1615" w:type="dxa"/>
          </w:tcPr>
          <w:p w14:paraId="47F48D73" w14:textId="77777777" w:rsidR="004572CA" w:rsidRPr="007B4FC2" w:rsidRDefault="004572CA" w:rsidP="004572CA">
            <w:pPr>
              <w:rPr>
                <w:rFonts w:ascii="Times New Roman" w:hAnsi="Times New Roman"/>
                <w:sz w:val="22"/>
                <w:szCs w:val="22"/>
              </w:rPr>
            </w:pPr>
            <w:r w:rsidRPr="007B4FC2">
              <w:rPr>
                <w:rFonts w:ascii="Times New Roman" w:hAnsi="Times New Roman"/>
                <w:sz w:val="22"/>
                <w:szCs w:val="22"/>
              </w:rPr>
              <w:t>BME 415</w:t>
            </w:r>
          </w:p>
        </w:tc>
        <w:tc>
          <w:tcPr>
            <w:tcW w:w="4050" w:type="dxa"/>
          </w:tcPr>
          <w:p w14:paraId="0BE33DFC" w14:textId="4CB61021" w:rsidR="004572CA" w:rsidRPr="007B4FC2" w:rsidRDefault="004572CA" w:rsidP="004572CA">
            <w:pPr>
              <w:rPr>
                <w:rFonts w:ascii="Times New Roman" w:hAnsi="Times New Roman"/>
                <w:sz w:val="22"/>
                <w:szCs w:val="22"/>
              </w:rPr>
            </w:pPr>
            <w:r w:rsidRPr="007B4FC2">
              <w:rPr>
                <w:rFonts w:ascii="Times New Roman" w:hAnsi="Times New Roman"/>
                <w:sz w:val="22"/>
                <w:szCs w:val="22"/>
              </w:rPr>
              <w:t>Biomedical Transport Processes-Recitation (Arizona State University)</w:t>
            </w:r>
          </w:p>
        </w:tc>
        <w:tc>
          <w:tcPr>
            <w:tcW w:w="1440" w:type="dxa"/>
          </w:tcPr>
          <w:p w14:paraId="27CDB1C8" w14:textId="77777777"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Spring 2012</w:t>
            </w:r>
          </w:p>
        </w:tc>
        <w:tc>
          <w:tcPr>
            <w:tcW w:w="990" w:type="dxa"/>
          </w:tcPr>
          <w:p w14:paraId="192A1934" w14:textId="77777777"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3</w:t>
            </w:r>
          </w:p>
        </w:tc>
        <w:tc>
          <w:tcPr>
            <w:tcW w:w="1350" w:type="dxa"/>
          </w:tcPr>
          <w:p w14:paraId="7F15A7AB" w14:textId="77777777" w:rsidR="004572CA" w:rsidRPr="007B4FC2" w:rsidRDefault="004572CA" w:rsidP="004572CA">
            <w:pPr>
              <w:jc w:val="center"/>
              <w:rPr>
                <w:rFonts w:ascii="Times New Roman" w:hAnsi="Times New Roman"/>
                <w:sz w:val="22"/>
                <w:szCs w:val="22"/>
              </w:rPr>
            </w:pPr>
            <w:r w:rsidRPr="007B4FC2">
              <w:rPr>
                <w:rFonts w:ascii="Times New Roman" w:hAnsi="Times New Roman"/>
                <w:sz w:val="22"/>
                <w:szCs w:val="22"/>
              </w:rPr>
              <w:t>90</w:t>
            </w:r>
          </w:p>
        </w:tc>
      </w:tr>
    </w:tbl>
    <w:p w14:paraId="113DC020" w14:textId="77777777" w:rsidR="009E26EA" w:rsidRPr="007B4FC2" w:rsidRDefault="009E26EA" w:rsidP="009E26EA">
      <w:pPr>
        <w:keepNext/>
        <w:keepLines/>
        <w:rPr>
          <w:rFonts w:ascii="Times New Roman" w:hAnsi="Times New Roman"/>
          <w:color w:val="A6A6A6"/>
          <w:szCs w:val="24"/>
        </w:rPr>
      </w:pPr>
    </w:p>
    <w:p w14:paraId="49EFA6BC" w14:textId="5008B4E3" w:rsidR="009E26EA" w:rsidRPr="007B4FC2" w:rsidRDefault="009E26EA" w:rsidP="009E26EA">
      <w:pPr>
        <w:pStyle w:val="Heading3"/>
      </w:pPr>
      <w:r w:rsidRPr="007B4FC2">
        <w:br w:type="page"/>
      </w:r>
      <w:bookmarkStart w:id="6" w:name="_Toc454888151"/>
      <w:r w:rsidRPr="007B4FC2">
        <w:rPr>
          <w:rFonts w:ascii="Times New Roman" w:hAnsi="Times New Roman"/>
        </w:rPr>
        <w:lastRenderedPageBreak/>
        <w:t>B4. Advising</w:t>
      </w:r>
      <w:bookmarkEnd w:id="6"/>
    </w:p>
    <w:p w14:paraId="09DC4C32" w14:textId="77777777" w:rsidR="009E26EA" w:rsidRPr="007B4FC2" w:rsidRDefault="009E26EA" w:rsidP="009E26EA">
      <w:pPr>
        <w:pStyle w:val="Heading4"/>
        <w:rPr>
          <w:rFonts w:ascii="Times New Roman" w:hAnsi="Times New Roman"/>
        </w:rPr>
      </w:pPr>
      <w:r w:rsidRPr="007B4FC2">
        <w:rPr>
          <w:rFonts w:ascii="Times New Roman" w:hAnsi="Times New Roman"/>
        </w:rPr>
        <w:t>B4.1.  Graduate Advisees – Completed</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936"/>
        <w:gridCol w:w="4026"/>
        <w:gridCol w:w="1582"/>
      </w:tblGrid>
      <w:tr w:rsidR="009E26EA" w:rsidRPr="007B4FC2" w14:paraId="6491D953" w14:textId="77777777" w:rsidTr="00D810E2">
        <w:trPr>
          <w:jc w:val="center"/>
        </w:trPr>
        <w:tc>
          <w:tcPr>
            <w:tcW w:w="2743" w:type="dxa"/>
          </w:tcPr>
          <w:p w14:paraId="6363E218" w14:textId="77777777" w:rsidR="009E26EA" w:rsidRPr="007B4FC2" w:rsidRDefault="009E26EA" w:rsidP="00D810E2">
            <w:pPr>
              <w:jc w:val="center"/>
              <w:rPr>
                <w:rFonts w:ascii="Times New Roman" w:hAnsi="Times New Roman"/>
                <w:b/>
                <w:bCs/>
                <w:szCs w:val="24"/>
              </w:rPr>
            </w:pPr>
            <w:r w:rsidRPr="007B4FC2">
              <w:rPr>
                <w:rFonts w:ascii="Times New Roman" w:hAnsi="Times New Roman"/>
                <w:b/>
                <w:bCs/>
                <w:szCs w:val="24"/>
              </w:rPr>
              <w:t>Student</w:t>
            </w:r>
          </w:p>
        </w:tc>
        <w:tc>
          <w:tcPr>
            <w:tcW w:w="932" w:type="dxa"/>
          </w:tcPr>
          <w:p w14:paraId="09E59AF3" w14:textId="77777777" w:rsidR="009E26EA" w:rsidRPr="007B4FC2" w:rsidDel="00B0162E" w:rsidRDefault="009E26EA" w:rsidP="00D810E2">
            <w:pPr>
              <w:jc w:val="center"/>
              <w:rPr>
                <w:rFonts w:ascii="Times New Roman" w:hAnsi="Times New Roman"/>
                <w:b/>
                <w:bCs/>
                <w:szCs w:val="24"/>
              </w:rPr>
            </w:pPr>
            <w:r w:rsidRPr="007B4FC2">
              <w:rPr>
                <w:rFonts w:ascii="Times New Roman" w:hAnsi="Times New Roman"/>
                <w:b/>
                <w:bCs/>
                <w:szCs w:val="24"/>
              </w:rPr>
              <w:t>Degree</w:t>
            </w:r>
          </w:p>
        </w:tc>
        <w:tc>
          <w:tcPr>
            <w:tcW w:w="4029" w:type="dxa"/>
          </w:tcPr>
          <w:p w14:paraId="487602CA" w14:textId="77777777" w:rsidR="009E26EA" w:rsidRPr="007B4FC2" w:rsidRDefault="009E26EA" w:rsidP="00D810E2">
            <w:pPr>
              <w:jc w:val="center"/>
              <w:rPr>
                <w:rFonts w:ascii="Times New Roman" w:hAnsi="Times New Roman"/>
                <w:b/>
                <w:bCs/>
                <w:szCs w:val="24"/>
              </w:rPr>
            </w:pPr>
            <w:r w:rsidRPr="007B4FC2">
              <w:rPr>
                <w:rFonts w:ascii="Times New Roman" w:hAnsi="Times New Roman"/>
                <w:b/>
                <w:bCs/>
                <w:szCs w:val="24"/>
              </w:rPr>
              <w:t>Thesis</w:t>
            </w:r>
          </w:p>
        </w:tc>
        <w:tc>
          <w:tcPr>
            <w:tcW w:w="1582" w:type="dxa"/>
          </w:tcPr>
          <w:p w14:paraId="7255E728" w14:textId="77777777" w:rsidR="009E26EA" w:rsidRPr="007B4FC2" w:rsidRDefault="009E26EA" w:rsidP="00D810E2">
            <w:pPr>
              <w:jc w:val="center"/>
              <w:rPr>
                <w:rFonts w:ascii="Times New Roman" w:hAnsi="Times New Roman"/>
                <w:b/>
                <w:bCs/>
                <w:szCs w:val="24"/>
              </w:rPr>
            </w:pPr>
            <w:r w:rsidRPr="007B4FC2">
              <w:rPr>
                <w:rFonts w:ascii="Times New Roman" w:hAnsi="Times New Roman"/>
                <w:b/>
                <w:bCs/>
                <w:szCs w:val="24"/>
              </w:rPr>
              <w:t>Graduated</w:t>
            </w:r>
          </w:p>
        </w:tc>
      </w:tr>
      <w:tr w:rsidR="009E26EA" w:rsidRPr="007B4FC2" w14:paraId="4A642B8A" w14:textId="77777777" w:rsidTr="005E7A6F">
        <w:trPr>
          <w:jc w:val="center"/>
        </w:trPr>
        <w:tc>
          <w:tcPr>
            <w:tcW w:w="2743" w:type="dxa"/>
          </w:tcPr>
          <w:p w14:paraId="4A4B1F4A" w14:textId="30857B47" w:rsidR="009E26EA" w:rsidRPr="007B4FC2" w:rsidRDefault="009E26EA" w:rsidP="00D810E2">
            <w:pPr>
              <w:numPr>
                <w:ilvl w:val="0"/>
                <w:numId w:val="28"/>
              </w:numPr>
              <w:ind w:left="396"/>
              <w:rPr>
                <w:rFonts w:ascii="Times New Roman" w:hAnsi="Times New Roman"/>
                <w:b/>
                <w:bCs/>
                <w:szCs w:val="24"/>
              </w:rPr>
            </w:pPr>
            <w:r w:rsidRPr="007B4FC2">
              <w:rPr>
                <w:rFonts w:ascii="Times New Roman" w:hAnsi="Times New Roman"/>
                <w:szCs w:val="24"/>
              </w:rPr>
              <w:t>Lindsay Benage</w:t>
            </w:r>
            <w:r w:rsidR="00B422D1" w:rsidRPr="007B4FC2">
              <w:rPr>
                <w:rFonts w:ascii="Times New Roman" w:hAnsi="Times New Roman"/>
                <w:szCs w:val="24"/>
              </w:rPr>
              <w:t xml:space="preserve"> (OSU)</w:t>
            </w:r>
          </w:p>
        </w:tc>
        <w:tc>
          <w:tcPr>
            <w:tcW w:w="932" w:type="dxa"/>
          </w:tcPr>
          <w:p w14:paraId="3EFC476E" w14:textId="77777777" w:rsidR="009E26EA" w:rsidRPr="007B4FC2" w:rsidRDefault="009E26EA" w:rsidP="00D810E2">
            <w:pPr>
              <w:rPr>
                <w:rFonts w:ascii="Times New Roman" w:hAnsi="Times New Roman"/>
                <w:bCs/>
                <w:szCs w:val="24"/>
              </w:rPr>
            </w:pPr>
            <w:r w:rsidRPr="007B4FC2">
              <w:rPr>
                <w:rFonts w:ascii="Times New Roman" w:hAnsi="Times New Roman"/>
                <w:bCs/>
                <w:szCs w:val="24"/>
              </w:rPr>
              <w:t>PhD</w:t>
            </w:r>
          </w:p>
        </w:tc>
        <w:tc>
          <w:tcPr>
            <w:tcW w:w="4029" w:type="dxa"/>
          </w:tcPr>
          <w:p w14:paraId="6F4D0FDD" w14:textId="77777777" w:rsidR="009E26EA" w:rsidRPr="007B4FC2" w:rsidRDefault="009E26EA" w:rsidP="00D810E2">
            <w:pPr>
              <w:rPr>
                <w:rFonts w:ascii="Times New Roman" w:hAnsi="Times New Roman"/>
                <w:bCs/>
                <w:i/>
                <w:szCs w:val="24"/>
              </w:rPr>
            </w:pPr>
            <w:r w:rsidRPr="007B4FC2">
              <w:rPr>
                <w:rFonts w:ascii="Times New Roman" w:hAnsi="Times New Roman"/>
                <w:bCs/>
                <w:i/>
                <w:szCs w:val="24"/>
              </w:rPr>
              <w:t>Investigating the Role of Inflammation and Mechanical Loading in Orthopaedic Tissue Degeneration</w:t>
            </w:r>
          </w:p>
        </w:tc>
        <w:tc>
          <w:tcPr>
            <w:tcW w:w="1582" w:type="dxa"/>
          </w:tcPr>
          <w:p w14:paraId="7A66875E" w14:textId="77777777" w:rsidR="009E26EA" w:rsidRPr="007B4FC2" w:rsidRDefault="009E26EA" w:rsidP="00D810E2">
            <w:pPr>
              <w:rPr>
                <w:rFonts w:ascii="Times New Roman" w:hAnsi="Times New Roman"/>
                <w:bCs/>
                <w:szCs w:val="24"/>
              </w:rPr>
            </w:pPr>
            <w:r w:rsidRPr="007B4FC2">
              <w:rPr>
                <w:rFonts w:ascii="Times New Roman" w:hAnsi="Times New Roman"/>
                <w:bCs/>
                <w:szCs w:val="24"/>
              </w:rPr>
              <w:t>Summer 2022</w:t>
            </w:r>
          </w:p>
        </w:tc>
      </w:tr>
      <w:tr w:rsidR="009E26EA" w:rsidRPr="007B4FC2" w14:paraId="233A23C1" w14:textId="77777777" w:rsidTr="005E7A6F">
        <w:trPr>
          <w:jc w:val="center"/>
        </w:trPr>
        <w:tc>
          <w:tcPr>
            <w:tcW w:w="2743" w:type="dxa"/>
          </w:tcPr>
          <w:p w14:paraId="7FE739DA" w14:textId="1E3A0B7C" w:rsidR="009E26EA" w:rsidRPr="007B4FC2" w:rsidRDefault="009E26EA" w:rsidP="00D810E2">
            <w:pPr>
              <w:numPr>
                <w:ilvl w:val="0"/>
                <w:numId w:val="28"/>
              </w:numPr>
              <w:ind w:left="396"/>
              <w:rPr>
                <w:rFonts w:ascii="Times New Roman" w:hAnsi="Times New Roman"/>
                <w:b/>
                <w:bCs/>
                <w:szCs w:val="24"/>
              </w:rPr>
            </w:pPr>
            <w:r w:rsidRPr="007B4FC2">
              <w:rPr>
                <w:rFonts w:ascii="Times New Roman" w:hAnsi="Times New Roman"/>
                <w:szCs w:val="24"/>
              </w:rPr>
              <w:t>Ward Shalash</w:t>
            </w:r>
            <w:r w:rsidR="00B422D1" w:rsidRPr="007B4FC2">
              <w:rPr>
                <w:rFonts w:ascii="Times New Roman" w:hAnsi="Times New Roman"/>
                <w:szCs w:val="24"/>
              </w:rPr>
              <w:t xml:space="preserve"> (OSU)</w:t>
            </w:r>
          </w:p>
        </w:tc>
        <w:tc>
          <w:tcPr>
            <w:tcW w:w="932" w:type="dxa"/>
          </w:tcPr>
          <w:p w14:paraId="64A34F89" w14:textId="77777777" w:rsidR="009E26EA" w:rsidRPr="007B4FC2" w:rsidRDefault="009E26EA" w:rsidP="00D810E2">
            <w:pPr>
              <w:rPr>
                <w:rFonts w:ascii="Times New Roman" w:hAnsi="Times New Roman"/>
                <w:bCs/>
                <w:szCs w:val="24"/>
              </w:rPr>
            </w:pPr>
            <w:r w:rsidRPr="007B4FC2">
              <w:rPr>
                <w:rFonts w:ascii="Times New Roman" w:hAnsi="Times New Roman"/>
                <w:bCs/>
                <w:szCs w:val="24"/>
              </w:rPr>
              <w:t>PhD</w:t>
            </w:r>
          </w:p>
        </w:tc>
        <w:tc>
          <w:tcPr>
            <w:tcW w:w="4029" w:type="dxa"/>
          </w:tcPr>
          <w:p w14:paraId="682F37F9" w14:textId="77777777" w:rsidR="009E26EA" w:rsidRPr="007B4FC2" w:rsidRDefault="009E26EA" w:rsidP="00D810E2">
            <w:pPr>
              <w:rPr>
                <w:rFonts w:ascii="Times New Roman" w:hAnsi="Times New Roman"/>
                <w:bCs/>
                <w:i/>
                <w:szCs w:val="24"/>
              </w:rPr>
            </w:pPr>
            <w:r w:rsidRPr="007B4FC2">
              <w:rPr>
                <w:rFonts w:ascii="Times New Roman" w:hAnsi="Times New Roman"/>
                <w:bCs/>
                <w:i/>
                <w:szCs w:val="24"/>
              </w:rPr>
              <w:t>Engineering an Ex-Vivo System to Study Transport Phenomena in the Human Intervertebral Disc</w:t>
            </w:r>
          </w:p>
        </w:tc>
        <w:tc>
          <w:tcPr>
            <w:tcW w:w="1582" w:type="dxa"/>
          </w:tcPr>
          <w:p w14:paraId="7683394D" w14:textId="77777777" w:rsidR="009E26EA" w:rsidRPr="007B4FC2" w:rsidRDefault="009E26EA" w:rsidP="00D810E2">
            <w:pPr>
              <w:rPr>
                <w:rFonts w:ascii="Times New Roman" w:hAnsi="Times New Roman"/>
                <w:bCs/>
                <w:szCs w:val="24"/>
              </w:rPr>
            </w:pPr>
            <w:r w:rsidRPr="007B4FC2">
              <w:rPr>
                <w:rFonts w:ascii="Times New Roman" w:hAnsi="Times New Roman"/>
                <w:bCs/>
                <w:szCs w:val="24"/>
              </w:rPr>
              <w:t>Spring 2022</w:t>
            </w:r>
          </w:p>
        </w:tc>
      </w:tr>
      <w:tr w:rsidR="009E26EA" w:rsidRPr="007B4FC2" w14:paraId="22B0AD6E" w14:textId="77777777" w:rsidTr="005E7A6F">
        <w:trPr>
          <w:jc w:val="center"/>
        </w:trPr>
        <w:tc>
          <w:tcPr>
            <w:tcW w:w="2743" w:type="dxa"/>
          </w:tcPr>
          <w:p w14:paraId="087A626E" w14:textId="0079659F" w:rsidR="009E26EA" w:rsidRPr="007B4FC2" w:rsidRDefault="009E26EA" w:rsidP="00D810E2">
            <w:pPr>
              <w:numPr>
                <w:ilvl w:val="0"/>
                <w:numId w:val="28"/>
              </w:numPr>
              <w:ind w:left="396"/>
              <w:rPr>
                <w:rFonts w:ascii="Times New Roman" w:hAnsi="Times New Roman"/>
                <w:szCs w:val="24"/>
              </w:rPr>
            </w:pPr>
            <w:r w:rsidRPr="007B4FC2">
              <w:rPr>
                <w:rFonts w:ascii="Times New Roman" w:hAnsi="Times New Roman"/>
                <w:szCs w:val="24"/>
              </w:rPr>
              <w:t>Joseph Chen</w:t>
            </w:r>
            <w:r w:rsidR="00B422D1" w:rsidRPr="007B4FC2">
              <w:rPr>
                <w:rFonts w:ascii="Times New Roman" w:hAnsi="Times New Roman"/>
                <w:szCs w:val="24"/>
              </w:rPr>
              <w:t xml:space="preserve"> (OSU)</w:t>
            </w:r>
          </w:p>
        </w:tc>
        <w:tc>
          <w:tcPr>
            <w:tcW w:w="932" w:type="dxa"/>
          </w:tcPr>
          <w:p w14:paraId="5A1EDC18" w14:textId="77777777" w:rsidR="009E26EA" w:rsidRPr="007B4FC2" w:rsidRDefault="009E26EA" w:rsidP="00D810E2">
            <w:pPr>
              <w:rPr>
                <w:rFonts w:ascii="Times New Roman" w:hAnsi="Times New Roman"/>
                <w:bCs/>
                <w:szCs w:val="24"/>
              </w:rPr>
            </w:pPr>
            <w:r w:rsidRPr="007B4FC2">
              <w:rPr>
                <w:rFonts w:ascii="Times New Roman" w:hAnsi="Times New Roman"/>
                <w:bCs/>
                <w:szCs w:val="24"/>
              </w:rPr>
              <w:t>MS</w:t>
            </w:r>
          </w:p>
        </w:tc>
        <w:tc>
          <w:tcPr>
            <w:tcW w:w="4029" w:type="dxa"/>
          </w:tcPr>
          <w:p w14:paraId="6CEE5F28" w14:textId="77777777" w:rsidR="009E26EA" w:rsidRPr="007B4FC2" w:rsidRDefault="009E26EA" w:rsidP="00D810E2">
            <w:pPr>
              <w:rPr>
                <w:rFonts w:ascii="Times New Roman" w:hAnsi="Times New Roman"/>
                <w:b/>
                <w:bCs/>
                <w:szCs w:val="24"/>
              </w:rPr>
            </w:pPr>
            <w:r w:rsidRPr="007B4FC2">
              <w:rPr>
                <w:rFonts w:ascii="Times New Roman" w:hAnsi="Times New Roman"/>
                <w:bCs/>
                <w:i/>
                <w:szCs w:val="24"/>
              </w:rPr>
              <w:t>Phenotyping Degeneration of the Intervertebral Disc with Principal Component Analysis and K-Means Clustering</w:t>
            </w:r>
          </w:p>
        </w:tc>
        <w:tc>
          <w:tcPr>
            <w:tcW w:w="1582" w:type="dxa"/>
          </w:tcPr>
          <w:p w14:paraId="0FC56497" w14:textId="77777777" w:rsidR="009E26EA" w:rsidRPr="007B4FC2" w:rsidRDefault="009E26EA" w:rsidP="00D810E2">
            <w:pPr>
              <w:rPr>
                <w:rFonts w:ascii="Times New Roman" w:hAnsi="Times New Roman"/>
                <w:bCs/>
                <w:szCs w:val="24"/>
              </w:rPr>
            </w:pPr>
            <w:r w:rsidRPr="007B4FC2">
              <w:rPr>
                <w:rFonts w:ascii="Times New Roman" w:hAnsi="Times New Roman"/>
                <w:bCs/>
                <w:szCs w:val="24"/>
              </w:rPr>
              <w:t>Spring 2022</w:t>
            </w:r>
          </w:p>
        </w:tc>
      </w:tr>
      <w:tr w:rsidR="009E26EA" w:rsidRPr="007B4FC2" w14:paraId="5EBC6739" w14:textId="77777777" w:rsidTr="00D810E2">
        <w:trPr>
          <w:jc w:val="center"/>
        </w:trPr>
        <w:tc>
          <w:tcPr>
            <w:tcW w:w="2743" w:type="dxa"/>
          </w:tcPr>
          <w:p w14:paraId="6EFA0DC1" w14:textId="737F9AC6" w:rsidR="009E26EA" w:rsidRPr="007B4FC2" w:rsidRDefault="009E26EA" w:rsidP="00D810E2">
            <w:pPr>
              <w:numPr>
                <w:ilvl w:val="0"/>
                <w:numId w:val="28"/>
              </w:numPr>
              <w:ind w:left="396"/>
              <w:rPr>
                <w:rFonts w:ascii="Times New Roman" w:hAnsi="Times New Roman"/>
                <w:szCs w:val="24"/>
              </w:rPr>
            </w:pPr>
            <w:r w:rsidRPr="007B4FC2">
              <w:rPr>
                <w:rFonts w:ascii="Times New Roman" w:hAnsi="Times New Roman"/>
                <w:szCs w:val="24"/>
              </w:rPr>
              <w:t>Sonia Ahrens</w:t>
            </w:r>
            <w:r w:rsidR="00B422D1" w:rsidRPr="007B4FC2">
              <w:rPr>
                <w:rFonts w:ascii="Times New Roman" w:hAnsi="Times New Roman"/>
                <w:szCs w:val="24"/>
              </w:rPr>
              <w:t xml:space="preserve"> (OSU)</w:t>
            </w:r>
          </w:p>
        </w:tc>
        <w:tc>
          <w:tcPr>
            <w:tcW w:w="932" w:type="dxa"/>
          </w:tcPr>
          <w:p w14:paraId="09EE992E" w14:textId="77777777" w:rsidR="009E26EA" w:rsidRPr="007B4FC2" w:rsidRDefault="009E26EA" w:rsidP="00D810E2">
            <w:pPr>
              <w:rPr>
                <w:rFonts w:ascii="Times New Roman" w:hAnsi="Times New Roman"/>
                <w:bCs/>
                <w:szCs w:val="24"/>
              </w:rPr>
            </w:pPr>
            <w:r w:rsidRPr="007B4FC2">
              <w:rPr>
                <w:rFonts w:ascii="Times New Roman" w:hAnsi="Times New Roman"/>
                <w:bCs/>
                <w:szCs w:val="24"/>
              </w:rPr>
              <w:t>MS</w:t>
            </w:r>
          </w:p>
        </w:tc>
        <w:tc>
          <w:tcPr>
            <w:tcW w:w="4029" w:type="dxa"/>
          </w:tcPr>
          <w:p w14:paraId="21773B20" w14:textId="77777777" w:rsidR="009E26EA" w:rsidRPr="007B4FC2" w:rsidRDefault="009E26EA" w:rsidP="00D810E2">
            <w:pPr>
              <w:rPr>
                <w:rFonts w:ascii="Times New Roman" w:hAnsi="Times New Roman"/>
                <w:bCs/>
                <w:i/>
                <w:szCs w:val="24"/>
              </w:rPr>
            </w:pPr>
            <w:r w:rsidRPr="007B4FC2">
              <w:rPr>
                <w:rFonts w:ascii="Times New Roman" w:hAnsi="Times New Roman"/>
                <w:bCs/>
                <w:i/>
                <w:szCs w:val="24"/>
              </w:rPr>
              <w:t>Precision medicine for the Intervertebral Disc: Image Processing and Computational Modeling of Disc Degeneration to Inform Patient-Specific Therapies</w:t>
            </w:r>
          </w:p>
        </w:tc>
        <w:tc>
          <w:tcPr>
            <w:tcW w:w="1582" w:type="dxa"/>
          </w:tcPr>
          <w:p w14:paraId="7624040D" w14:textId="77777777" w:rsidR="009E26EA" w:rsidRPr="007B4FC2" w:rsidRDefault="009E26EA" w:rsidP="00D810E2">
            <w:pPr>
              <w:rPr>
                <w:rFonts w:ascii="Times New Roman" w:hAnsi="Times New Roman"/>
                <w:bCs/>
                <w:szCs w:val="24"/>
              </w:rPr>
            </w:pPr>
            <w:r w:rsidRPr="007B4FC2">
              <w:rPr>
                <w:rFonts w:ascii="Times New Roman" w:hAnsi="Times New Roman"/>
                <w:bCs/>
                <w:szCs w:val="24"/>
              </w:rPr>
              <w:t>Winter 2021</w:t>
            </w:r>
          </w:p>
        </w:tc>
      </w:tr>
      <w:tr w:rsidR="009E26EA" w:rsidRPr="007B4FC2" w14:paraId="143CE111" w14:textId="77777777" w:rsidTr="00D810E2">
        <w:trPr>
          <w:jc w:val="center"/>
        </w:trPr>
        <w:tc>
          <w:tcPr>
            <w:tcW w:w="2743" w:type="dxa"/>
          </w:tcPr>
          <w:p w14:paraId="7CD0E353" w14:textId="7D693A20" w:rsidR="009E26EA" w:rsidRPr="007B4FC2" w:rsidRDefault="009E26EA" w:rsidP="00D810E2">
            <w:pPr>
              <w:numPr>
                <w:ilvl w:val="0"/>
                <w:numId w:val="28"/>
              </w:numPr>
              <w:ind w:left="396"/>
              <w:rPr>
                <w:rFonts w:ascii="Times New Roman" w:hAnsi="Times New Roman"/>
                <w:szCs w:val="24"/>
              </w:rPr>
            </w:pPr>
            <w:r w:rsidRPr="007B4FC2">
              <w:rPr>
                <w:rFonts w:ascii="Times New Roman" w:hAnsi="Times New Roman"/>
                <w:szCs w:val="24"/>
              </w:rPr>
              <w:t>Liudmila Bardonova (</w:t>
            </w:r>
            <w:r w:rsidR="00B422D1" w:rsidRPr="007B4FC2">
              <w:rPr>
                <w:rFonts w:ascii="Times New Roman" w:hAnsi="Times New Roman"/>
                <w:szCs w:val="24"/>
              </w:rPr>
              <w:t xml:space="preserve">Irkutsk State University, </w:t>
            </w:r>
            <w:r w:rsidRPr="007B4FC2">
              <w:rPr>
                <w:rFonts w:ascii="Times New Roman" w:hAnsi="Times New Roman"/>
                <w:szCs w:val="24"/>
              </w:rPr>
              <w:t>Irkutsk, Russia)</w:t>
            </w:r>
          </w:p>
        </w:tc>
        <w:tc>
          <w:tcPr>
            <w:tcW w:w="932" w:type="dxa"/>
          </w:tcPr>
          <w:p w14:paraId="74ADDD63" w14:textId="77777777" w:rsidR="009E26EA" w:rsidRPr="007B4FC2" w:rsidRDefault="009E26EA" w:rsidP="00D810E2">
            <w:pPr>
              <w:rPr>
                <w:rFonts w:ascii="Times New Roman" w:hAnsi="Times New Roman"/>
                <w:szCs w:val="24"/>
              </w:rPr>
            </w:pPr>
            <w:r w:rsidRPr="007B4FC2">
              <w:rPr>
                <w:rFonts w:ascii="Times New Roman" w:hAnsi="Times New Roman"/>
                <w:szCs w:val="24"/>
              </w:rPr>
              <w:t>PhD</w:t>
            </w:r>
          </w:p>
        </w:tc>
        <w:tc>
          <w:tcPr>
            <w:tcW w:w="4029" w:type="dxa"/>
          </w:tcPr>
          <w:p w14:paraId="4D131115" w14:textId="77777777" w:rsidR="009E26EA" w:rsidRPr="007B4FC2" w:rsidRDefault="009E26EA" w:rsidP="00D810E2">
            <w:pPr>
              <w:rPr>
                <w:rFonts w:ascii="Times New Roman" w:hAnsi="Times New Roman"/>
                <w:i/>
                <w:szCs w:val="24"/>
              </w:rPr>
            </w:pPr>
            <w:r w:rsidRPr="007B4FC2">
              <w:rPr>
                <w:rFonts w:ascii="Times New Roman" w:hAnsi="Times New Roman"/>
                <w:i/>
                <w:szCs w:val="24"/>
              </w:rPr>
              <w:t>Complex Analysis of Diffusion Transport and Microstructure of an Intervertebral Disk</w:t>
            </w:r>
          </w:p>
        </w:tc>
        <w:tc>
          <w:tcPr>
            <w:tcW w:w="1582" w:type="dxa"/>
          </w:tcPr>
          <w:p w14:paraId="6F831EAE" w14:textId="77777777" w:rsidR="009E26EA" w:rsidRPr="007B4FC2" w:rsidRDefault="009E26EA" w:rsidP="00D810E2">
            <w:pPr>
              <w:jc w:val="center"/>
              <w:rPr>
                <w:rFonts w:ascii="Times New Roman" w:hAnsi="Times New Roman"/>
                <w:szCs w:val="24"/>
              </w:rPr>
            </w:pPr>
            <w:r w:rsidRPr="007B4FC2">
              <w:rPr>
                <w:rFonts w:ascii="Times New Roman" w:hAnsi="Times New Roman"/>
                <w:szCs w:val="24"/>
              </w:rPr>
              <w:t>Winter 2020</w:t>
            </w:r>
          </w:p>
        </w:tc>
      </w:tr>
      <w:tr w:rsidR="009E26EA" w:rsidRPr="007B4FC2" w14:paraId="51004610" w14:textId="77777777" w:rsidTr="00D810E2">
        <w:trPr>
          <w:jc w:val="center"/>
        </w:trPr>
        <w:tc>
          <w:tcPr>
            <w:tcW w:w="2743" w:type="dxa"/>
          </w:tcPr>
          <w:p w14:paraId="7E92F35B" w14:textId="032EC753" w:rsidR="009E26EA" w:rsidRPr="007B4FC2" w:rsidRDefault="009E26EA" w:rsidP="00D810E2">
            <w:pPr>
              <w:numPr>
                <w:ilvl w:val="0"/>
                <w:numId w:val="28"/>
              </w:numPr>
              <w:ind w:left="396"/>
              <w:rPr>
                <w:rFonts w:ascii="Times New Roman" w:hAnsi="Times New Roman"/>
                <w:szCs w:val="24"/>
              </w:rPr>
            </w:pPr>
            <w:r w:rsidRPr="007B4FC2">
              <w:rPr>
                <w:rFonts w:ascii="Times New Roman" w:hAnsi="Times New Roman"/>
                <w:szCs w:val="24"/>
              </w:rPr>
              <w:t>Omar Sheikh</w:t>
            </w:r>
            <w:r w:rsidR="00B422D1" w:rsidRPr="007B4FC2">
              <w:rPr>
                <w:rFonts w:ascii="Times New Roman" w:hAnsi="Times New Roman"/>
                <w:szCs w:val="24"/>
              </w:rPr>
              <w:t xml:space="preserve"> (OSU)</w:t>
            </w:r>
          </w:p>
        </w:tc>
        <w:tc>
          <w:tcPr>
            <w:tcW w:w="932" w:type="dxa"/>
          </w:tcPr>
          <w:p w14:paraId="668EF460" w14:textId="77777777" w:rsidR="009E26EA" w:rsidRPr="007B4FC2" w:rsidRDefault="009E26EA" w:rsidP="00D810E2">
            <w:pPr>
              <w:rPr>
                <w:rFonts w:ascii="Times New Roman" w:hAnsi="Times New Roman"/>
                <w:szCs w:val="24"/>
              </w:rPr>
            </w:pPr>
            <w:r w:rsidRPr="007B4FC2">
              <w:rPr>
                <w:rFonts w:ascii="Times New Roman" w:hAnsi="Times New Roman"/>
                <w:szCs w:val="24"/>
              </w:rPr>
              <w:t>MS</w:t>
            </w:r>
          </w:p>
        </w:tc>
        <w:tc>
          <w:tcPr>
            <w:tcW w:w="4029" w:type="dxa"/>
          </w:tcPr>
          <w:p w14:paraId="1541ECB5" w14:textId="77777777" w:rsidR="009E26EA" w:rsidRPr="007B4FC2" w:rsidRDefault="009E26EA" w:rsidP="00D810E2">
            <w:pPr>
              <w:rPr>
                <w:rFonts w:ascii="Times New Roman" w:hAnsi="Times New Roman"/>
                <w:i/>
                <w:szCs w:val="24"/>
              </w:rPr>
            </w:pPr>
            <w:r w:rsidRPr="007B4FC2">
              <w:rPr>
                <w:rFonts w:ascii="Times New Roman" w:hAnsi="Times New Roman"/>
                <w:i/>
                <w:szCs w:val="24"/>
              </w:rPr>
              <w:t>Use of ultrasound and magnetic resonance image processing for evaluation of supraspinatus and biceps tendon pathology in dogs</w:t>
            </w:r>
          </w:p>
        </w:tc>
        <w:tc>
          <w:tcPr>
            <w:tcW w:w="1582" w:type="dxa"/>
          </w:tcPr>
          <w:p w14:paraId="1D228976" w14:textId="77777777" w:rsidR="009E26EA" w:rsidRPr="007B4FC2" w:rsidRDefault="009E26EA" w:rsidP="00D810E2">
            <w:pPr>
              <w:jc w:val="center"/>
              <w:rPr>
                <w:rFonts w:ascii="Times New Roman" w:hAnsi="Times New Roman"/>
                <w:szCs w:val="24"/>
              </w:rPr>
            </w:pPr>
            <w:r w:rsidRPr="007B4FC2">
              <w:rPr>
                <w:rFonts w:ascii="Times New Roman" w:hAnsi="Times New Roman"/>
                <w:szCs w:val="24"/>
              </w:rPr>
              <w:t>Winter 2019</w:t>
            </w:r>
          </w:p>
        </w:tc>
      </w:tr>
      <w:tr w:rsidR="009E26EA" w:rsidRPr="007B4FC2" w14:paraId="00FC291E" w14:textId="77777777" w:rsidTr="00D810E2">
        <w:trPr>
          <w:jc w:val="center"/>
        </w:trPr>
        <w:tc>
          <w:tcPr>
            <w:tcW w:w="2743" w:type="dxa"/>
          </w:tcPr>
          <w:p w14:paraId="128CB79F" w14:textId="7BD03AB9" w:rsidR="009E26EA" w:rsidRPr="007B4FC2" w:rsidRDefault="009E26EA" w:rsidP="00D810E2">
            <w:pPr>
              <w:numPr>
                <w:ilvl w:val="0"/>
                <w:numId w:val="28"/>
              </w:numPr>
              <w:ind w:left="396"/>
              <w:rPr>
                <w:rFonts w:ascii="Times New Roman" w:hAnsi="Times New Roman"/>
                <w:szCs w:val="24"/>
              </w:rPr>
            </w:pPr>
            <w:r w:rsidRPr="007B4FC2">
              <w:rPr>
                <w:rFonts w:ascii="Times New Roman" w:hAnsi="Times New Roman"/>
                <w:szCs w:val="24"/>
              </w:rPr>
              <w:t>Kyle Eyster (A</w:t>
            </w:r>
            <w:r w:rsidR="00B422D1" w:rsidRPr="007B4FC2">
              <w:rPr>
                <w:rFonts w:ascii="Times New Roman" w:hAnsi="Times New Roman"/>
                <w:szCs w:val="24"/>
              </w:rPr>
              <w:t xml:space="preserve">rizona </w:t>
            </w:r>
            <w:r w:rsidRPr="007B4FC2">
              <w:rPr>
                <w:rFonts w:ascii="Times New Roman" w:hAnsi="Times New Roman"/>
                <w:szCs w:val="24"/>
              </w:rPr>
              <w:t>S</w:t>
            </w:r>
            <w:r w:rsidR="00B422D1" w:rsidRPr="007B4FC2">
              <w:rPr>
                <w:rFonts w:ascii="Times New Roman" w:hAnsi="Times New Roman"/>
                <w:szCs w:val="24"/>
              </w:rPr>
              <w:t xml:space="preserve">tate </w:t>
            </w:r>
            <w:r w:rsidRPr="007B4FC2">
              <w:rPr>
                <w:rFonts w:ascii="Times New Roman" w:hAnsi="Times New Roman"/>
                <w:szCs w:val="24"/>
              </w:rPr>
              <w:t>U</w:t>
            </w:r>
            <w:r w:rsidR="00B422D1" w:rsidRPr="007B4FC2">
              <w:rPr>
                <w:rFonts w:ascii="Times New Roman" w:hAnsi="Times New Roman"/>
                <w:szCs w:val="24"/>
              </w:rPr>
              <w:t>niversity</w:t>
            </w:r>
            <w:r w:rsidRPr="007B4FC2">
              <w:rPr>
                <w:rFonts w:ascii="Times New Roman" w:hAnsi="Times New Roman"/>
                <w:szCs w:val="24"/>
              </w:rPr>
              <w:t>)</w:t>
            </w:r>
          </w:p>
        </w:tc>
        <w:tc>
          <w:tcPr>
            <w:tcW w:w="932" w:type="dxa"/>
          </w:tcPr>
          <w:p w14:paraId="3B6D0024" w14:textId="77777777" w:rsidR="009E26EA" w:rsidRPr="007B4FC2" w:rsidRDefault="009E26EA" w:rsidP="00D810E2">
            <w:pPr>
              <w:rPr>
                <w:rFonts w:ascii="Times New Roman" w:hAnsi="Times New Roman"/>
                <w:szCs w:val="24"/>
              </w:rPr>
            </w:pPr>
            <w:r w:rsidRPr="007B4FC2">
              <w:rPr>
                <w:rFonts w:ascii="Times New Roman" w:hAnsi="Times New Roman"/>
                <w:szCs w:val="24"/>
              </w:rPr>
              <w:t>MS</w:t>
            </w:r>
          </w:p>
        </w:tc>
        <w:tc>
          <w:tcPr>
            <w:tcW w:w="4029" w:type="dxa"/>
          </w:tcPr>
          <w:p w14:paraId="5FAB3374" w14:textId="77777777" w:rsidR="009E26EA" w:rsidRPr="007B4FC2" w:rsidRDefault="009E26EA" w:rsidP="00D810E2">
            <w:pPr>
              <w:rPr>
                <w:rFonts w:ascii="Times New Roman" w:hAnsi="Times New Roman"/>
                <w:i/>
                <w:szCs w:val="24"/>
              </w:rPr>
            </w:pPr>
            <w:r w:rsidRPr="007B4FC2">
              <w:rPr>
                <w:rFonts w:ascii="Times New Roman" w:hAnsi="Times New Roman"/>
                <w:i/>
                <w:szCs w:val="24"/>
              </w:rPr>
              <w:t>Understanding Apoptotic Influences on Introduced Intervertebral Disc Cells</w:t>
            </w:r>
          </w:p>
        </w:tc>
        <w:tc>
          <w:tcPr>
            <w:tcW w:w="1582" w:type="dxa"/>
          </w:tcPr>
          <w:p w14:paraId="45E1C2D4" w14:textId="77777777" w:rsidR="009E26EA" w:rsidRPr="007B4FC2" w:rsidRDefault="009E26EA" w:rsidP="00D810E2">
            <w:pPr>
              <w:jc w:val="center"/>
              <w:rPr>
                <w:rFonts w:ascii="Times New Roman" w:hAnsi="Times New Roman"/>
                <w:szCs w:val="24"/>
              </w:rPr>
            </w:pPr>
            <w:r w:rsidRPr="007B4FC2">
              <w:rPr>
                <w:rFonts w:ascii="Times New Roman" w:hAnsi="Times New Roman"/>
                <w:szCs w:val="24"/>
              </w:rPr>
              <w:t>Spring 2016</w:t>
            </w:r>
          </w:p>
        </w:tc>
      </w:tr>
      <w:tr w:rsidR="009E26EA" w:rsidRPr="007B4FC2" w14:paraId="2F9DCBB9" w14:textId="77777777" w:rsidTr="00D810E2">
        <w:trPr>
          <w:jc w:val="center"/>
        </w:trPr>
        <w:tc>
          <w:tcPr>
            <w:tcW w:w="2743" w:type="dxa"/>
          </w:tcPr>
          <w:p w14:paraId="64C21F2A" w14:textId="50FC6551" w:rsidR="009E26EA" w:rsidRPr="007B4FC2" w:rsidRDefault="009E26EA" w:rsidP="00D810E2">
            <w:pPr>
              <w:numPr>
                <w:ilvl w:val="0"/>
                <w:numId w:val="28"/>
              </w:numPr>
              <w:ind w:left="396"/>
              <w:rPr>
                <w:rFonts w:ascii="Times New Roman" w:hAnsi="Times New Roman"/>
                <w:szCs w:val="24"/>
              </w:rPr>
            </w:pPr>
            <w:r w:rsidRPr="007B4FC2">
              <w:rPr>
                <w:rFonts w:ascii="Times New Roman" w:hAnsi="Times New Roman"/>
                <w:szCs w:val="24"/>
              </w:rPr>
              <w:t>Bryce Munter (A</w:t>
            </w:r>
            <w:r w:rsidR="00B422D1" w:rsidRPr="007B4FC2">
              <w:rPr>
                <w:rFonts w:ascii="Times New Roman" w:hAnsi="Times New Roman"/>
                <w:szCs w:val="24"/>
              </w:rPr>
              <w:t xml:space="preserve">rizona </w:t>
            </w:r>
            <w:r w:rsidRPr="007B4FC2">
              <w:rPr>
                <w:rFonts w:ascii="Times New Roman" w:hAnsi="Times New Roman"/>
                <w:szCs w:val="24"/>
              </w:rPr>
              <w:t>S</w:t>
            </w:r>
            <w:r w:rsidR="00B422D1" w:rsidRPr="007B4FC2">
              <w:rPr>
                <w:rFonts w:ascii="Times New Roman" w:hAnsi="Times New Roman"/>
                <w:szCs w:val="24"/>
              </w:rPr>
              <w:t xml:space="preserve">tate </w:t>
            </w:r>
            <w:r w:rsidRPr="007B4FC2">
              <w:rPr>
                <w:rFonts w:ascii="Times New Roman" w:hAnsi="Times New Roman"/>
                <w:szCs w:val="24"/>
              </w:rPr>
              <w:t>U</w:t>
            </w:r>
            <w:r w:rsidR="00B422D1" w:rsidRPr="007B4FC2">
              <w:rPr>
                <w:rFonts w:ascii="Times New Roman" w:hAnsi="Times New Roman"/>
                <w:szCs w:val="24"/>
              </w:rPr>
              <w:t>niversity</w:t>
            </w:r>
            <w:r w:rsidRPr="007B4FC2">
              <w:rPr>
                <w:rFonts w:ascii="Times New Roman" w:hAnsi="Times New Roman"/>
                <w:szCs w:val="24"/>
              </w:rPr>
              <w:t>)</w:t>
            </w:r>
          </w:p>
        </w:tc>
        <w:tc>
          <w:tcPr>
            <w:tcW w:w="932" w:type="dxa"/>
          </w:tcPr>
          <w:p w14:paraId="0632821A" w14:textId="77777777" w:rsidR="009E26EA" w:rsidRPr="007B4FC2" w:rsidRDefault="009E26EA" w:rsidP="00D810E2">
            <w:pPr>
              <w:rPr>
                <w:rFonts w:ascii="Times New Roman" w:hAnsi="Times New Roman"/>
                <w:szCs w:val="24"/>
              </w:rPr>
            </w:pPr>
            <w:r w:rsidRPr="007B4FC2">
              <w:rPr>
                <w:rFonts w:ascii="Times New Roman" w:hAnsi="Times New Roman"/>
                <w:szCs w:val="24"/>
              </w:rPr>
              <w:t>MS</w:t>
            </w:r>
          </w:p>
        </w:tc>
        <w:tc>
          <w:tcPr>
            <w:tcW w:w="4029" w:type="dxa"/>
          </w:tcPr>
          <w:p w14:paraId="5AB5D757" w14:textId="77777777" w:rsidR="009E26EA" w:rsidRPr="007B4FC2" w:rsidRDefault="009E26EA" w:rsidP="00D810E2">
            <w:pPr>
              <w:rPr>
                <w:rFonts w:ascii="Times New Roman" w:hAnsi="Times New Roman"/>
                <w:i/>
                <w:szCs w:val="24"/>
              </w:rPr>
            </w:pPr>
            <w:r w:rsidRPr="007B4FC2">
              <w:rPr>
                <w:rFonts w:ascii="Times New Roman" w:hAnsi="Times New Roman"/>
                <w:i/>
                <w:szCs w:val="24"/>
              </w:rPr>
              <w:t>Demonstration of the Effects of Traction Therapy on Nutrient Supply of the Lumbar Intervertebral Disc: A Mathematical Model</w:t>
            </w:r>
          </w:p>
        </w:tc>
        <w:tc>
          <w:tcPr>
            <w:tcW w:w="1582" w:type="dxa"/>
          </w:tcPr>
          <w:p w14:paraId="0D1311C8" w14:textId="77777777" w:rsidR="009E26EA" w:rsidRPr="007B4FC2" w:rsidRDefault="009E26EA" w:rsidP="00D810E2">
            <w:pPr>
              <w:jc w:val="center"/>
              <w:rPr>
                <w:rFonts w:ascii="Times New Roman" w:hAnsi="Times New Roman"/>
                <w:szCs w:val="24"/>
              </w:rPr>
            </w:pPr>
            <w:r w:rsidRPr="007B4FC2">
              <w:rPr>
                <w:rFonts w:ascii="Times New Roman" w:hAnsi="Times New Roman"/>
                <w:szCs w:val="24"/>
              </w:rPr>
              <w:t>Spring 2016</w:t>
            </w:r>
          </w:p>
        </w:tc>
      </w:tr>
    </w:tbl>
    <w:p w14:paraId="539D362C" w14:textId="77777777" w:rsidR="009E26EA" w:rsidRPr="007B4FC2" w:rsidRDefault="009E26EA" w:rsidP="009E26EA">
      <w:pPr>
        <w:rPr>
          <w:rFonts w:ascii="Times New Roman" w:hAnsi="Times New Roman"/>
          <w:bCs/>
        </w:rPr>
      </w:pPr>
    </w:p>
    <w:p w14:paraId="51341824" w14:textId="77777777" w:rsidR="009E26EA" w:rsidRPr="007B4FC2" w:rsidRDefault="009E26EA" w:rsidP="009E26EA">
      <w:pPr>
        <w:pStyle w:val="Heading4"/>
        <w:rPr>
          <w:rFonts w:ascii="Times New Roman" w:hAnsi="Times New Roman"/>
        </w:rPr>
      </w:pPr>
      <w:r w:rsidRPr="007B4FC2">
        <w:rPr>
          <w:rFonts w:ascii="Times New Roman" w:hAnsi="Times New Roman"/>
        </w:rPr>
        <w:t>B4.2.  Graduate Advisees – Current</w:t>
      </w: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5"/>
        <w:gridCol w:w="1195"/>
        <w:gridCol w:w="2520"/>
        <w:gridCol w:w="2610"/>
      </w:tblGrid>
      <w:tr w:rsidR="009E26EA" w:rsidRPr="007B4FC2" w14:paraId="7EEE921B" w14:textId="77777777" w:rsidTr="00D810E2">
        <w:tc>
          <w:tcPr>
            <w:tcW w:w="3035" w:type="dxa"/>
          </w:tcPr>
          <w:p w14:paraId="568EF4F8" w14:textId="77777777" w:rsidR="009E26EA" w:rsidRPr="007B4FC2" w:rsidRDefault="009E26EA" w:rsidP="00D810E2">
            <w:pPr>
              <w:jc w:val="center"/>
              <w:rPr>
                <w:rFonts w:ascii="Times New Roman" w:hAnsi="Times New Roman"/>
                <w:b/>
                <w:szCs w:val="24"/>
              </w:rPr>
            </w:pPr>
            <w:r w:rsidRPr="007B4FC2">
              <w:rPr>
                <w:rFonts w:ascii="Times New Roman" w:hAnsi="Times New Roman"/>
                <w:b/>
                <w:szCs w:val="24"/>
              </w:rPr>
              <w:t>Student</w:t>
            </w:r>
          </w:p>
        </w:tc>
        <w:tc>
          <w:tcPr>
            <w:tcW w:w="1195" w:type="dxa"/>
          </w:tcPr>
          <w:p w14:paraId="4558AA68" w14:textId="77777777" w:rsidR="009E26EA" w:rsidRPr="007B4FC2" w:rsidRDefault="009E26EA" w:rsidP="00D810E2">
            <w:pPr>
              <w:rPr>
                <w:rFonts w:ascii="Times New Roman" w:hAnsi="Times New Roman"/>
                <w:b/>
                <w:szCs w:val="24"/>
              </w:rPr>
            </w:pPr>
            <w:r w:rsidRPr="007B4FC2">
              <w:rPr>
                <w:rFonts w:ascii="Times New Roman" w:hAnsi="Times New Roman"/>
                <w:b/>
                <w:szCs w:val="24"/>
              </w:rPr>
              <w:t>Degree</w:t>
            </w:r>
          </w:p>
        </w:tc>
        <w:tc>
          <w:tcPr>
            <w:tcW w:w="2520" w:type="dxa"/>
          </w:tcPr>
          <w:p w14:paraId="758E293A" w14:textId="77777777" w:rsidR="009E26EA" w:rsidRPr="007B4FC2" w:rsidRDefault="009E26EA" w:rsidP="00D810E2">
            <w:pPr>
              <w:jc w:val="center"/>
              <w:rPr>
                <w:rFonts w:ascii="Times New Roman" w:hAnsi="Times New Roman"/>
                <w:b/>
                <w:szCs w:val="24"/>
              </w:rPr>
            </w:pPr>
            <w:r w:rsidRPr="007B4FC2">
              <w:rPr>
                <w:rFonts w:ascii="Times New Roman" w:hAnsi="Times New Roman"/>
                <w:b/>
                <w:szCs w:val="24"/>
              </w:rPr>
              <w:t>Expected Graduation</w:t>
            </w:r>
          </w:p>
        </w:tc>
        <w:tc>
          <w:tcPr>
            <w:tcW w:w="2610" w:type="dxa"/>
          </w:tcPr>
          <w:p w14:paraId="69D080EA" w14:textId="77777777" w:rsidR="009E26EA" w:rsidRPr="007B4FC2" w:rsidRDefault="009E26EA" w:rsidP="00D810E2">
            <w:pPr>
              <w:jc w:val="center"/>
              <w:rPr>
                <w:rFonts w:ascii="Times New Roman" w:hAnsi="Times New Roman"/>
                <w:b/>
                <w:szCs w:val="24"/>
              </w:rPr>
            </w:pPr>
            <w:r w:rsidRPr="007B4FC2">
              <w:rPr>
                <w:rFonts w:ascii="Times New Roman" w:hAnsi="Times New Roman"/>
                <w:b/>
                <w:szCs w:val="24"/>
              </w:rPr>
              <w:t>Advanced to Candidacy (Y/N)</w:t>
            </w:r>
          </w:p>
        </w:tc>
      </w:tr>
      <w:tr w:rsidR="009E26EA" w:rsidRPr="007B4FC2" w14:paraId="66F3CF47" w14:textId="77777777" w:rsidTr="00D810E2">
        <w:tc>
          <w:tcPr>
            <w:tcW w:w="3035" w:type="dxa"/>
          </w:tcPr>
          <w:p w14:paraId="216814BD" w14:textId="1CA436D8" w:rsidR="009E26EA" w:rsidRPr="007B4FC2" w:rsidRDefault="009E26EA" w:rsidP="00D810E2">
            <w:pPr>
              <w:numPr>
                <w:ilvl w:val="0"/>
                <w:numId w:val="28"/>
              </w:numPr>
              <w:rPr>
                <w:rFonts w:ascii="Times New Roman" w:hAnsi="Times New Roman"/>
                <w:szCs w:val="24"/>
              </w:rPr>
            </w:pPr>
            <w:r w:rsidRPr="007B4FC2">
              <w:rPr>
                <w:rFonts w:ascii="Times New Roman" w:hAnsi="Times New Roman"/>
                <w:szCs w:val="24"/>
              </w:rPr>
              <w:t>Rachel Thompson</w:t>
            </w:r>
            <w:r w:rsidR="00B422D1" w:rsidRPr="007B4FC2">
              <w:rPr>
                <w:rFonts w:ascii="Times New Roman" w:hAnsi="Times New Roman"/>
                <w:szCs w:val="24"/>
              </w:rPr>
              <w:t xml:space="preserve"> (OSU)</w:t>
            </w:r>
          </w:p>
        </w:tc>
        <w:tc>
          <w:tcPr>
            <w:tcW w:w="1195" w:type="dxa"/>
          </w:tcPr>
          <w:p w14:paraId="30F0651C" w14:textId="77777777" w:rsidR="009E26EA" w:rsidRPr="007B4FC2" w:rsidRDefault="009E26EA" w:rsidP="00D810E2">
            <w:pPr>
              <w:rPr>
                <w:rFonts w:ascii="Times New Roman" w:hAnsi="Times New Roman"/>
                <w:szCs w:val="24"/>
              </w:rPr>
            </w:pPr>
            <w:r w:rsidRPr="007B4FC2">
              <w:rPr>
                <w:rFonts w:ascii="Times New Roman" w:hAnsi="Times New Roman"/>
                <w:szCs w:val="24"/>
              </w:rPr>
              <w:t>PhD</w:t>
            </w:r>
          </w:p>
        </w:tc>
        <w:tc>
          <w:tcPr>
            <w:tcW w:w="2520" w:type="dxa"/>
          </w:tcPr>
          <w:p w14:paraId="1163C3D5" w14:textId="77777777" w:rsidR="009E26EA" w:rsidRPr="007B4FC2" w:rsidRDefault="009E26EA" w:rsidP="00D810E2">
            <w:pPr>
              <w:rPr>
                <w:rFonts w:ascii="Times New Roman" w:hAnsi="Times New Roman"/>
                <w:szCs w:val="24"/>
              </w:rPr>
            </w:pPr>
            <w:r w:rsidRPr="007B4FC2">
              <w:rPr>
                <w:rFonts w:ascii="Times New Roman" w:hAnsi="Times New Roman"/>
                <w:szCs w:val="24"/>
              </w:rPr>
              <w:t>Spring 2027</w:t>
            </w:r>
          </w:p>
        </w:tc>
        <w:tc>
          <w:tcPr>
            <w:tcW w:w="2610" w:type="dxa"/>
          </w:tcPr>
          <w:p w14:paraId="3B5C81FE" w14:textId="039DD00A" w:rsidR="009E26EA" w:rsidRPr="007B4FC2" w:rsidRDefault="00681259" w:rsidP="00D810E2">
            <w:pPr>
              <w:jc w:val="center"/>
              <w:rPr>
                <w:rFonts w:ascii="Times New Roman" w:hAnsi="Times New Roman"/>
                <w:szCs w:val="24"/>
              </w:rPr>
            </w:pPr>
            <w:r>
              <w:rPr>
                <w:rFonts w:ascii="Times New Roman" w:hAnsi="Times New Roman"/>
                <w:szCs w:val="24"/>
              </w:rPr>
              <w:t>Y</w:t>
            </w:r>
          </w:p>
        </w:tc>
      </w:tr>
    </w:tbl>
    <w:p w14:paraId="3263C71D" w14:textId="77777777" w:rsidR="009E26EA" w:rsidRPr="007B4FC2" w:rsidRDefault="009E26EA" w:rsidP="009E26EA">
      <w:pPr>
        <w:rPr>
          <w:rFonts w:ascii="Times New Roman" w:hAnsi="Times New Roman"/>
        </w:rPr>
      </w:pPr>
    </w:p>
    <w:p w14:paraId="38DA61BA" w14:textId="77777777" w:rsidR="009E26EA" w:rsidRPr="007B4FC2" w:rsidRDefault="009E26EA" w:rsidP="009E26EA">
      <w:pPr>
        <w:pStyle w:val="Heading4"/>
        <w:rPr>
          <w:rFonts w:ascii="Times New Roman" w:hAnsi="Times New Roman"/>
          <w:szCs w:val="24"/>
        </w:rPr>
      </w:pPr>
      <w:r w:rsidRPr="007B4FC2">
        <w:rPr>
          <w:rFonts w:ascii="Times New Roman" w:hAnsi="Times New Roman"/>
          <w:szCs w:val="24"/>
        </w:rPr>
        <w:t>B4.3.  Graduate Thesis or Project Committees</w:t>
      </w:r>
    </w:p>
    <w:p w14:paraId="21B5627A" w14:textId="3963EC07" w:rsidR="009E26EA" w:rsidRPr="007B4FC2" w:rsidRDefault="009E26EA" w:rsidP="009E26EA">
      <w:pPr>
        <w:rPr>
          <w:rFonts w:ascii="Times New Roman" w:hAnsi="Times New Roman"/>
          <w:b/>
          <w:szCs w:val="24"/>
        </w:rPr>
      </w:pPr>
      <w:r w:rsidRPr="007B4FC2">
        <w:rPr>
          <w:rFonts w:ascii="Times New Roman" w:hAnsi="Times New Roman"/>
          <w:b/>
          <w:szCs w:val="24"/>
        </w:rPr>
        <w:t>Committee Member:</w:t>
      </w:r>
    </w:p>
    <w:p w14:paraId="468FB0FF" w14:textId="77777777" w:rsidR="009E26EA" w:rsidRPr="007B4FC2" w:rsidRDefault="009E26EA" w:rsidP="009E26EA">
      <w:pPr>
        <w:rPr>
          <w:rFonts w:ascii="Times New Roman" w:hAnsi="Times New Roman"/>
          <w:b/>
          <w:i/>
          <w:szCs w:val="24"/>
        </w:rPr>
      </w:pPr>
      <w:r w:rsidRPr="007B4FC2">
        <w:rPr>
          <w:rFonts w:ascii="Times New Roman" w:hAnsi="Times New Roman"/>
          <w:b/>
          <w:i/>
          <w:szCs w:val="24"/>
        </w:rPr>
        <w:t>Graduated</w:t>
      </w:r>
    </w:p>
    <w:p w14:paraId="0FCE2A6F" w14:textId="78AA21B2" w:rsidR="00BB6430" w:rsidRPr="007B4FC2" w:rsidRDefault="00BB6430" w:rsidP="00BB6430">
      <w:pPr>
        <w:numPr>
          <w:ilvl w:val="0"/>
          <w:numId w:val="38"/>
        </w:numPr>
        <w:rPr>
          <w:rFonts w:ascii="Times New Roman" w:hAnsi="Times New Roman"/>
          <w:szCs w:val="24"/>
        </w:rPr>
      </w:pPr>
      <w:r w:rsidRPr="007B4FC2">
        <w:rPr>
          <w:rFonts w:ascii="Times New Roman" w:hAnsi="Times New Roman"/>
          <w:szCs w:val="24"/>
        </w:rPr>
        <w:t>Kylie Williams, PhD (Bioengineering, University of Oregon, Winter 2024)</w:t>
      </w:r>
    </w:p>
    <w:p w14:paraId="6C3BA2C1" w14:textId="77777777" w:rsidR="00BB6430" w:rsidRPr="007B4FC2" w:rsidRDefault="00BB6430" w:rsidP="00BB6430">
      <w:pPr>
        <w:numPr>
          <w:ilvl w:val="0"/>
          <w:numId w:val="38"/>
        </w:numPr>
        <w:rPr>
          <w:rFonts w:ascii="Times New Roman" w:hAnsi="Times New Roman"/>
          <w:szCs w:val="24"/>
        </w:rPr>
      </w:pPr>
      <w:r w:rsidRPr="007B4FC2">
        <w:rPr>
          <w:rFonts w:ascii="Times New Roman" w:hAnsi="Times New Roman"/>
          <w:szCs w:val="24"/>
        </w:rPr>
        <w:t>Ryan Forcier, MS, (Bioengineering, OSU, Spring 2022)</w:t>
      </w:r>
    </w:p>
    <w:p w14:paraId="46DFA965" w14:textId="77777777" w:rsidR="00BB6430" w:rsidRPr="007B4FC2" w:rsidRDefault="00BB6430" w:rsidP="00BB6430">
      <w:pPr>
        <w:numPr>
          <w:ilvl w:val="0"/>
          <w:numId w:val="38"/>
        </w:numPr>
        <w:rPr>
          <w:rFonts w:ascii="Times New Roman" w:hAnsi="Times New Roman"/>
          <w:szCs w:val="24"/>
        </w:rPr>
      </w:pPr>
      <w:r w:rsidRPr="007B4FC2">
        <w:rPr>
          <w:rFonts w:ascii="Times New Roman" w:hAnsi="Times New Roman"/>
          <w:szCs w:val="24"/>
        </w:rPr>
        <w:lastRenderedPageBreak/>
        <w:t>Carson Cook, MS, (Bioengineering, OSU, Spring 2022)</w:t>
      </w:r>
    </w:p>
    <w:p w14:paraId="1185F5D7" w14:textId="44331D35" w:rsidR="009E26EA" w:rsidRPr="007B4FC2" w:rsidRDefault="009E26EA" w:rsidP="00BB6430">
      <w:pPr>
        <w:numPr>
          <w:ilvl w:val="0"/>
          <w:numId w:val="38"/>
        </w:numPr>
        <w:rPr>
          <w:rFonts w:ascii="Times New Roman" w:hAnsi="Times New Roman"/>
          <w:szCs w:val="24"/>
        </w:rPr>
      </w:pPr>
      <w:r w:rsidRPr="007B4FC2">
        <w:rPr>
          <w:rFonts w:ascii="Times New Roman" w:hAnsi="Times New Roman"/>
          <w:szCs w:val="24"/>
        </w:rPr>
        <w:t xml:space="preserve">Taylor Harry, PhD </w:t>
      </w:r>
      <w:r w:rsidR="00E84461" w:rsidRPr="007B4FC2">
        <w:rPr>
          <w:rFonts w:ascii="Times New Roman" w:hAnsi="Times New Roman"/>
          <w:szCs w:val="24"/>
        </w:rPr>
        <w:t>(</w:t>
      </w:r>
      <w:r w:rsidRPr="007B4FC2">
        <w:rPr>
          <w:rFonts w:ascii="Times New Roman" w:hAnsi="Times New Roman"/>
          <w:szCs w:val="24"/>
        </w:rPr>
        <w:t xml:space="preserve">Medical Physics, </w:t>
      </w:r>
      <w:r w:rsidR="00E84461" w:rsidRPr="007B4FC2">
        <w:rPr>
          <w:rFonts w:ascii="Times New Roman" w:hAnsi="Times New Roman"/>
          <w:szCs w:val="24"/>
        </w:rPr>
        <w:t xml:space="preserve">OSU, </w:t>
      </w:r>
      <w:r w:rsidRPr="007B4FC2">
        <w:rPr>
          <w:rFonts w:ascii="Times New Roman" w:hAnsi="Times New Roman"/>
          <w:szCs w:val="24"/>
        </w:rPr>
        <w:t>Fall 2019</w:t>
      </w:r>
      <w:r w:rsidR="00E84461" w:rsidRPr="007B4FC2">
        <w:rPr>
          <w:rFonts w:ascii="Times New Roman" w:hAnsi="Times New Roman"/>
          <w:szCs w:val="24"/>
        </w:rPr>
        <w:t>)</w:t>
      </w:r>
    </w:p>
    <w:p w14:paraId="185C4231" w14:textId="77777777" w:rsidR="009E26EA" w:rsidRPr="007B4FC2" w:rsidRDefault="009E26EA" w:rsidP="009E26EA">
      <w:pPr>
        <w:spacing w:before="120"/>
        <w:rPr>
          <w:rFonts w:ascii="Times New Roman" w:hAnsi="Times New Roman"/>
          <w:b/>
          <w:i/>
          <w:szCs w:val="24"/>
        </w:rPr>
      </w:pPr>
      <w:r w:rsidRPr="007B4FC2">
        <w:rPr>
          <w:rFonts w:ascii="Times New Roman" w:hAnsi="Times New Roman"/>
          <w:b/>
          <w:i/>
          <w:szCs w:val="24"/>
        </w:rPr>
        <w:t>Current</w:t>
      </w:r>
    </w:p>
    <w:p w14:paraId="6EB00DCA" w14:textId="76D6BAF4" w:rsidR="00BB6430" w:rsidRPr="007B4FC2" w:rsidRDefault="00BB6430" w:rsidP="00BB6430">
      <w:pPr>
        <w:numPr>
          <w:ilvl w:val="0"/>
          <w:numId w:val="38"/>
        </w:numPr>
        <w:rPr>
          <w:rFonts w:ascii="Times New Roman" w:hAnsi="Times New Roman"/>
          <w:szCs w:val="24"/>
        </w:rPr>
      </w:pPr>
      <w:r w:rsidRPr="007B4FC2">
        <w:rPr>
          <w:rFonts w:ascii="Times New Roman" w:hAnsi="Times New Roman"/>
          <w:szCs w:val="24"/>
        </w:rPr>
        <w:t>Cameron Sugden, PhD (Bioengineering, Oregon State University)</w:t>
      </w:r>
    </w:p>
    <w:p w14:paraId="67F451E6" w14:textId="633B22B9" w:rsidR="009E26EA" w:rsidRPr="007B4FC2" w:rsidRDefault="009E26EA" w:rsidP="00BB6430">
      <w:pPr>
        <w:numPr>
          <w:ilvl w:val="0"/>
          <w:numId w:val="38"/>
        </w:numPr>
        <w:rPr>
          <w:rFonts w:ascii="Times New Roman" w:hAnsi="Times New Roman"/>
          <w:szCs w:val="24"/>
        </w:rPr>
      </w:pPr>
      <w:r w:rsidRPr="007B4FC2">
        <w:rPr>
          <w:rFonts w:ascii="Times New Roman" w:hAnsi="Times New Roman"/>
          <w:szCs w:val="24"/>
        </w:rPr>
        <w:t>Will Skinner, PhD</w:t>
      </w:r>
      <w:r w:rsidR="00E84461" w:rsidRPr="007B4FC2">
        <w:rPr>
          <w:rFonts w:ascii="Times New Roman" w:hAnsi="Times New Roman"/>
          <w:szCs w:val="24"/>
        </w:rPr>
        <w:t xml:space="preserve"> (Bioengineering, </w:t>
      </w:r>
      <w:r w:rsidR="00B422D1" w:rsidRPr="007B4FC2">
        <w:rPr>
          <w:rFonts w:ascii="Times New Roman" w:hAnsi="Times New Roman"/>
          <w:szCs w:val="24"/>
        </w:rPr>
        <w:t>University of Oregon</w:t>
      </w:r>
      <w:r w:rsidR="00E84461" w:rsidRPr="007B4FC2">
        <w:rPr>
          <w:rFonts w:ascii="Times New Roman" w:hAnsi="Times New Roman"/>
          <w:szCs w:val="24"/>
        </w:rPr>
        <w:t>)</w:t>
      </w:r>
    </w:p>
    <w:p w14:paraId="22F6E13D" w14:textId="5FE97D69" w:rsidR="009E26EA" w:rsidRPr="007B4FC2" w:rsidRDefault="009E26EA" w:rsidP="00BB6430">
      <w:pPr>
        <w:numPr>
          <w:ilvl w:val="0"/>
          <w:numId w:val="38"/>
        </w:numPr>
        <w:rPr>
          <w:rFonts w:ascii="Times New Roman" w:hAnsi="Times New Roman"/>
          <w:szCs w:val="24"/>
        </w:rPr>
      </w:pPr>
      <w:r w:rsidRPr="007B4FC2">
        <w:rPr>
          <w:rFonts w:ascii="Times New Roman" w:hAnsi="Times New Roman"/>
          <w:szCs w:val="24"/>
        </w:rPr>
        <w:t>Kelly O’Neill, PhD</w:t>
      </w:r>
      <w:r w:rsidR="00E84461" w:rsidRPr="007B4FC2">
        <w:rPr>
          <w:rFonts w:ascii="Times New Roman" w:hAnsi="Times New Roman"/>
          <w:szCs w:val="24"/>
        </w:rPr>
        <w:t xml:space="preserve"> (Bioengineering, </w:t>
      </w:r>
      <w:r w:rsidR="00B422D1" w:rsidRPr="007B4FC2">
        <w:rPr>
          <w:rFonts w:ascii="Times New Roman" w:hAnsi="Times New Roman"/>
          <w:szCs w:val="24"/>
        </w:rPr>
        <w:t>University of Oregon</w:t>
      </w:r>
      <w:r w:rsidR="00E84461" w:rsidRPr="007B4FC2">
        <w:rPr>
          <w:rFonts w:ascii="Times New Roman" w:hAnsi="Times New Roman"/>
          <w:szCs w:val="24"/>
        </w:rPr>
        <w:t>)</w:t>
      </w:r>
    </w:p>
    <w:p w14:paraId="24EF9A53" w14:textId="263D707D" w:rsidR="00BB574F" w:rsidRPr="007B4FC2" w:rsidRDefault="00BB574F" w:rsidP="00BB6430">
      <w:pPr>
        <w:numPr>
          <w:ilvl w:val="0"/>
          <w:numId w:val="38"/>
        </w:numPr>
        <w:rPr>
          <w:rFonts w:ascii="Times New Roman" w:hAnsi="Times New Roman"/>
          <w:szCs w:val="24"/>
        </w:rPr>
      </w:pPr>
      <w:r w:rsidRPr="007B4FC2">
        <w:rPr>
          <w:rFonts w:ascii="Times New Roman" w:hAnsi="Times New Roman"/>
          <w:szCs w:val="24"/>
        </w:rPr>
        <w:t>David Frey, PhD</w:t>
      </w:r>
      <w:r w:rsidR="00E84461" w:rsidRPr="007B4FC2">
        <w:rPr>
          <w:rFonts w:ascii="Times New Roman" w:hAnsi="Times New Roman"/>
          <w:szCs w:val="24"/>
        </w:rPr>
        <w:t xml:space="preserve"> (Bioengineering, </w:t>
      </w:r>
      <w:r w:rsidR="00B422D1" w:rsidRPr="007B4FC2">
        <w:rPr>
          <w:rFonts w:ascii="Times New Roman" w:hAnsi="Times New Roman"/>
          <w:szCs w:val="24"/>
        </w:rPr>
        <w:t>University of Oregon</w:t>
      </w:r>
      <w:r w:rsidR="00E84461" w:rsidRPr="007B4FC2">
        <w:rPr>
          <w:rFonts w:ascii="Times New Roman" w:hAnsi="Times New Roman"/>
          <w:szCs w:val="24"/>
        </w:rPr>
        <w:t>)</w:t>
      </w:r>
    </w:p>
    <w:p w14:paraId="25AA3476" w14:textId="1245175B" w:rsidR="00BB574F" w:rsidRPr="007B4FC2" w:rsidRDefault="00BB574F" w:rsidP="00BB6430">
      <w:pPr>
        <w:numPr>
          <w:ilvl w:val="0"/>
          <w:numId w:val="38"/>
        </w:numPr>
        <w:rPr>
          <w:rFonts w:ascii="Times New Roman" w:hAnsi="Times New Roman"/>
          <w:szCs w:val="24"/>
        </w:rPr>
      </w:pPr>
      <w:r w:rsidRPr="007B4FC2">
        <w:rPr>
          <w:rFonts w:ascii="Times New Roman" w:hAnsi="Times New Roman"/>
          <w:szCs w:val="24"/>
        </w:rPr>
        <w:t>Alycia Galindo, PhD</w:t>
      </w:r>
      <w:r w:rsidR="00E84461" w:rsidRPr="007B4FC2">
        <w:rPr>
          <w:rFonts w:ascii="Times New Roman" w:hAnsi="Times New Roman"/>
          <w:szCs w:val="24"/>
        </w:rPr>
        <w:t xml:space="preserve"> (Bioengineering, </w:t>
      </w:r>
      <w:r w:rsidR="00B422D1" w:rsidRPr="007B4FC2">
        <w:rPr>
          <w:rFonts w:ascii="Times New Roman" w:hAnsi="Times New Roman"/>
          <w:szCs w:val="24"/>
        </w:rPr>
        <w:t>University of Oregon</w:t>
      </w:r>
      <w:r w:rsidR="00E84461" w:rsidRPr="007B4FC2">
        <w:rPr>
          <w:rFonts w:ascii="Times New Roman" w:hAnsi="Times New Roman"/>
          <w:szCs w:val="24"/>
        </w:rPr>
        <w:t>)</w:t>
      </w:r>
    </w:p>
    <w:p w14:paraId="438622D1" w14:textId="5D4CB7FC" w:rsidR="00BB6430" w:rsidRPr="007B4FC2" w:rsidRDefault="00BB6430" w:rsidP="00BB6430">
      <w:pPr>
        <w:numPr>
          <w:ilvl w:val="0"/>
          <w:numId w:val="38"/>
        </w:numPr>
        <w:rPr>
          <w:rFonts w:ascii="Times New Roman" w:hAnsi="Times New Roman"/>
          <w:szCs w:val="24"/>
        </w:rPr>
      </w:pPr>
      <w:r w:rsidRPr="007B4FC2">
        <w:rPr>
          <w:rFonts w:ascii="Times New Roman" w:hAnsi="Times New Roman"/>
          <w:szCs w:val="24"/>
        </w:rPr>
        <w:t>Kelly Leguineche, PhD (Bioengineering, University of Oregon)</w:t>
      </w:r>
    </w:p>
    <w:p w14:paraId="4861F255" w14:textId="77777777" w:rsidR="009E26EA" w:rsidRPr="007B4FC2" w:rsidRDefault="009E26EA" w:rsidP="009E26EA">
      <w:pPr>
        <w:rPr>
          <w:rFonts w:ascii="Times New Roman" w:hAnsi="Times New Roman"/>
          <w:szCs w:val="24"/>
        </w:rPr>
      </w:pPr>
    </w:p>
    <w:p w14:paraId="709A8A02" w14:textId="77777777" w:rsidR="009E26EA" w:rsidRPr="007B4FC2" w:rsidRDefault="009E26EA" w:rsidP="009E26EA">
      <w:pPr>
        <w:rPr>
          <w:rFonts w:ascii="Times New Roman" w:hAnsi="Times New Roman"/>
          <w:b/>
          <w:szCs w:val="24"/>
        </w:rPr>
      </w:pPr>
      <w:r w:rsidRPr="007B4FC2">
        <w:rPr>
          <w:rFonts w:ascii="Times New Roman" w:hAnsi="Times New Roman"/>
          <w:b/>
          <w:szCs w:val="24"/>
        </w:rPr>
        <w:t>Graduate Council Representative:</w:t>
      </w:r>
    </w:p>
    <w:p w14:paraId="0E661828" w14:textId="77777777" w:rsidR="009E26EA" w:rsidRPr="007B4FC2" w:rsidRDefault="009E26EA" w:rsidP="009E26EA">
      <w:pPr>
        <w:spacing w:before="120"/>
        <w:rPr>
          <w:rFonts w:ascii="Times New Roman" w:hAnsi="Times New Roman"/>
          <w:b/>
          <w:i/>
          <w:szCs w:val="24"/>
        </w:rPr>
      </w:pPr>
      <w:r w:rsidRPr="007B4FC2">
        <w:rPr>
          <w:rFonts w:ascii="Times New Roman" w:hAnsi="Times New Roman"/>
          <w:b/>
          <w:i/>
          <w:szCs w:val="24"/>
        </w:rPr>
        <w:t>Current</w:t>
      </w:r>
    </w:p>
    <w:p w14:paraId="7DB97252" w14:textId="4ED6FD48" w:rsidR="009E26EA" w:rsidRPr="007B4FC2" w:rsidRDefault="00E84461" w:rsidP="00BB6430">
      <w:pPr>
        <w:pStyle w:val="ListParagraph"/>
        <w:numPr>
          <w:ilvl w:val="0"/>
          <w:numId w:val="38"/>
        </w:numPr>
        <w:rPr>
          <w:rFonts w:ascii="Times New Roman" w:hAnsi="Times New Roman"/>
          <w:szCs w:val="24"/>
        </w:rPr>
      </w:pPr>
      <w:r w:rsidRPr="007B4FC2">
        <w:rPr>
          <w:rFonts w:ascii="Times New Roman" w:hAnsi="Times New Roman"/>
          <w:szCs w:val="24"/>
        </w:rPr>
        <w:t>Julia Linda Gaida, MS (Comparative Health Sciences, OSU)</w:t>
      </w:r>
    </w:p>
    <w:p w14:paraId="0326C3DF" w14:textId="77777777" w:rsidR="00822521" w:rsidRPr="007B4FC2" w:rsidRDefault="00822521" w:rsidP="00822521">
      <w:pPr>
        <w:rPr>
          <w:rFonts w:ascii="Times New Roman" w:hAnsi="Times New Roman"/>
          <w:szCs w:val="24"/>
        </w:rPr>
      </w:pPr>
    </w:p>
    <w:p w14:paraId="7E4B8EFC" w14:textId="5EDECBCD" w:rsidR="00822521" w:rsidRPr="007B4FC2" w:rsidRDefault="00822521" w:rsidP="00822521">
      <w:pPr>
        <w:rPr>
          <w:rFonts w:ascii="Times New Roman" w:hAnsi="Times New Roman"/>
          <w:b/>
          <w:bCs/>
          <w:szCs w:val="24"/>
        </w:rPr>
      </w:pPr>
      <w:r w:rsidRPr="007B4FC2">
        <w:rPr>
          <w:rFonts w:ascii="Times New Roman" w:hAnsi="Times New Roman"/>
          <w:b/>
          <w:bCs/>
          <w:szCs w:val="24"/>
        </w:rPr>
        <w:t>External Evaluator:</w:t>
      </w:r>
    </w:p>
    <w:p w14:paraId="16D2F0B8" w14:textId="27357205" w:rsidR="00822521" w:rsidRPr="007B4FC2" w:rsidRDefault="00822521" w:rsidP="00BB6430">
      <w:pPr>
        <w:pStyle w:val="ListParagraph"/>
        <w:numPr>
          <w:ilvl w:val="0"/>
          <w:numId w:val="38"/>
        </w:numPr>
        <w:rPr>
          <w:rFonts w:ascii="Times New Roman" w:hAnsi="Times New Roman"/>
          <w:szCs w:val="24"/>
        </w:rPr>
      </w:pPr>
      <w:r w:rsidRPr="007B4FC2">
        <w:rPr>
          <w:rFonts w:ascii="Times New Roman" w:hAnsi="Times New Roman"/>
          <w:szCs w:val="24"/>
        </w:rPr>
        <w:t>Emily McDonnel</w:t>
      </w:r>
      <w:r w:rsidR="00B422D1" w:rsidRPr="007B4FC2">
        <w:rPr>
          <w:rFonts w:ascii="Times New Roman" w:hAnsi="Times New Roman"/>
          <w:szCs w:val="24"/>
        </w:rPr>
        <w:t>l</w:t>
      </w:r>
      <w:r w:rsidRPr="007B4FC2">
        <w:rPr>
          <w:rFonts w:ascii="Times New Roman" w:hAnsi="Times New Roman"/>
          <w:szCs w:val="24"/>
        </w:rPr>
        <w:t xml:space="preserve">, PhD (Biomedical Engineering, Trinity College Dublin, </w:t>
      </w:r>
      <w:r w:rsidR="00B422D1" w:rsidRPr="007B4FC2">
        <w:rPr>
          <w:rFonts w:ascii="Times New Roman" w:hAnsi="Times New Roman"/>
          <w:szCs w:val="24"/>
        </w:rPr>
        <w:t xml:space="preserve">the University of Dublin, </w:t>
      </w:r>
      <w:r w:rsidRPr="007B4FC2">
        <w:rPr>
          <w:rFonts w:ascii="Times New Roman" w:hAnsi="Times New Roman"/>
          <w:szCs w:val="24"/>
        </w:rPr>
        <w:t>Spring 2023)</w:t>
      </w:r>
    </w:p>
    <w:p w14:paraId="4E63B20B" w14:textId="77777777" w:rsidR="009E26EA" w:rsidRPr="007B4FC2" w:rsidRDefault="009E26EA" w:rsidP="009E26EA">
      <w:pPr>
        <w:rPr>
          <w:rFonts w:ascii="Times New Roman" w:hAnsi="Times New Roman"/>
          <w:szCs w:val="24"/>
        </w:rPr>
      </w:pPr>
    </w:p>
    <w:p w14:paraId="61B22C62" w14:textId="77777777" w:rsidR="009E26EA" w:rsidRPr="007B4FC2" w:rsidRDefault="009E26EA" w:rsidP="009E26EA">
      <w:pPr>
        <w:pStyle w:val="Heading4"/>
        <w:rPr>
          <w:rFonts w:ascii="Times New Roman" w:hAnsi="Times New Roman"/>
          <w:szCs w:val="24"/>
        </w:rPr>
      </w:pPr>
      <w:r w:rsidRPr="007B4FC2">
        <w:rPr>
          <w:rFonts w:ascii="Times New Roman" w:hAnsi="Times New Roman"/>
          <w:szCs w:val="24"/>
        </w:rPr>
        <w:t xml:space="preserve">B4.4.  Undergraduate Research Assistants </w:t>
      </w:r>
    </w:p>
    <w:p w14:paraId="57A97B81" w14:textId="3F7A342D" w:rsidR="00BB574F" w:rsidRPr="007B4FC2" w:rsidRDefault="00BB574F" w:rsidP="00BB6430">
      <w:pPr>
        <w:numPr>
          <w:ilvl w:val="0"/>
          <w:numId w:val="38"/>
        </w:numPr>
        <w:rPr>
          <w:rFonts w:ascii="Times New Roman" w:hAnsi="Times New Roman"/>
          <w:bCs/>
          <w:szCs w:val="24"/>
        </w:rPr>
      </w:pPr>
      <w:r w:rsidRPr="007B4FC2">
        <w:rPr>
          <w:rFonts w:ascii="Times New Roman" w:hAnsi="Times New Roman"/>
          <w:bCs/>
          <w:szCs w:val="24"/>
        </w:rPr>
        <w:t>Leesa</w:t>
      </w:r>
      <w:r w:rsidR="00A82CCA" w:rsidRPr="007B4FC2">
        <w:rPr>
          <w:rFonts w:ascii="Times New Roman" w:hAnsi="Times New Roman"/>
          <w:bCs/>
          <w:szCs w:val="24"/>
        </w:rPr>
        <w:t xml:space="preserve"> </w:t>
      </w:r>
      <w:proofErr w:type="spellStart"/>
      <w:r w:rsidR="00A82CCA" w:rsidRPr="007B4FC2">
        <w:rPr>
          <w:rFonts w:ascii="Times New Roman" w:hAnsi="Times New Roman"/>
          <w:bCs/>
          <w:szCs w:val="24"/>
        </w:rPr>
        <w:t>Tymofichuk</w:t>
      </w:r>
      <w:proofErr w:type="spellEnd"/>
      <w:r w:rsidR="00A82CCA" w:rsidRPr="007B4FC2">
        <w:rPr>
          <w:rFonts w:ascii="Times New Roman" w:hAnsi="Times New Roman"/>
          <w:bCs/>
          <w:szCs w:val="24"/>
        </w:rPr>
        <w:t xml:space="preserve"> (OSU, Winter 2024)</w:t>
      </w:r>
    </w:p>
    <w:p w14:paraId="2F817F40" w14:textId="0DCDDB88" w:rsidR="00351F7A" w:rsidRPr="007B4FC2" w:rsidRDefault="00351F7A" w:rsidP="00BB6430">
      <w:pPr>
        <w:numPr>
          <w:ilvl w:val="0"/>
          <w:numId w:val="38"/>
        </w:numPr>
        <w:rPr>
          <w:rFonts w:ascii="Times New Roman" w:hAnsi="Times New Roman"/>
          <w:bCs/>
          <w:szCs w:val="24"/>
        </w:rPr>
      </w:pPr>
      <w:r w:rsidRPr="007B4FC2">
        <w:rPr>
          <w:rFonts w:ascii="Times New Roman" w:hAnsi="Times New Roman"/>
          <w:iCs/>
          <w:szCs w:val="22"/>
        </w:rPr>
        <w:t xml:space="preserve">Allison Ray </w:t>
      </w:r>
      <w:r w:rsidRPr="007B4FC2">
        <w:rPr>
          <w:rFonts w:ascii="Times New Roman" w:hAnsi="Times New Roman"/>
          <w:bCs/>
          <w:szCs w:val="24"/>
        </w:rPr>
        <w:t>(</w:t>
      </w:r>
      <w:r w:rsidR="00B422D1" w:rsidRPr="007B4FC2">
        <w:rPr>
          <w:rFonts w:ascii="Times New Roman" w:hAnsi="Times New Roman"/>
          <w:bCs/>
          <w:szCs w:val="24"/>
        </w:rPr>
        <w:t xml:space="preserve">OSU, </w:t>
      </w:r>
      <w:r w:rsidRPr="007B4FC2">
        <w:rPr>
          <w:rFonts w:ascii="Times New Roman" w:hAnsi="Times New Roman"/>
          <w:b/>
          <w:bCs/>
          <w:szCs w:val="24"/>
        </w:rPr>
        <w:t>Hourly Employee,</w:t>
      </w:r>
      <w:r w:rsidRPr="007B4FC2">
        <w:rPr>
          <w:rFonts w:ascii="Times New Roman" w:hAnsi="Times New Roman"/>
          <w:bCs/>
          <w:szCs w:val="24"/>
        </w:rPr>
        <w:t xml:space="preserve"> Fall 2021-Spring 2022)</w:t>
      </w:r>
    </w:p>
    <w:p w14:paraId="62B75D41" w14:textId="4E2BB333" w:rsidR="00351F7A" w:rsidRPr="007B4FC2" w:rsidRDefault="00351F7A" w:rsidP="00BB6430">
      <w:pPr>
        <w:numPr>
          <w:ilvl w:val="0"/>
          <w:numId w:val="38"/>
        </w:numPr>
        <w:rPr>
          <w:rFonts w:ascii="Times New Roman" w:hAnsi="Times New Roman"/>
          <w:bCs/>
          <w:szCs w:val="24"/>
        </w:rPr>
      </w:pPr>
      <w:r w:rsidRPr="007B4FC2">
        <w:rPr>
          <w:rFonts w:ascii="Times New Roman" w:hAnsi="Times New Roman"/>
          <w:iCs/>
          <w:szCs w:val="22"/>
        </w:rPr>
        <w:t>Kristina Claras</w:t>
      </w:r>
      <w:r w:rsidRPr="007B4FC2">
        <w:rPr>
          <w:rFonts w:ascii="Times New Roman" w:hAnsi="Times New Roman"/>
          <w:i/>
          <w:iCs/>
          <w:szCs w:val="22"/>
        </w:rPr>
        <w:t xml:space="preserve"> </w:t>
      </w:r>
      <w:r w:rsidRPr="007B4FC2">
        <w:rPr>
          <w:rFonts w:ascii="Times New Roman" w:hAnsi="Times New Roman"/>
          <w:bCs/>
          <w:szCs w:val="24"/>
        </w:rPr>
        <w:t>(</w:t>
      </w:r>
      <w:r w:rsidR="00B422D1" w:rsidRPr="007B4FC2">
        <w:rPr>
          <w:rFonts w:ascii="Times New Roman" w:hAnsi="Times New Roman"/>
          <w:bCs/>
          <w:szCs w:val="24"/>
        </w:rPr>
        <w:t xml:space="preserve">OSU, </w:t>
      </w:r>
      <w:r w:rsidRPr="007B4FC2">
        <w:rPr>
          <w:rFonts w:ascii="Times New Roman" w:hAnsi="Times New Roman"/>
          <w:b/>
          <w:bCs/>
          <w:szCs w:val="24"/>
        </w:rPr>
        <w:t>Hourly Employee,</w:t>
      </w:r>
      <w:r w:rsidRPr="007B4FC2">
        <w:rPr>
          <w:rFonts w:ascii="Times New Roman" w:hAnsi="Times New Roman"/>
          <w:bCs/>
          <w:szCs w:val="24"/>
        </w:rPr>
        <w:t xml:space="preserve"> Fall 2021-Spring 2022)</w:t>
      </w:r>
    </w:p>
    <w:p w14:paraId="0B5D8405" w14:textId="3D970BDA" w:rsidR="009E26EA" w:rsidRPr="007B4FC2" w:rsidRDefault="009E26EA" w:rsidP="00BB6430">
      <w:pPr>
        <w:numPr>
          <w:ilvl w:val="0"/>
          <w:numId w:val="38"/>
        </w:numPr>
        <w:spacing w:after="60"/>
        <w:rPr>
          <w:rFonts w:ascii="Times New Roman" w:hAnsi="Times New Roman"/>
          <w:bCs/>
          <w:szCs w:val="24"/>
        </w:rPr>
      </w:pPr>
      <w:r w:rsidRPr="007B4FC2">
        <w:rPr>
          <w:rFonts w:ascii="Times New Roman" w:hAnsi="Times New Roman"/>
          <w:bCs/>
          <w:szCs w:val="24"/>
        </w:rPr>
        <w:t>Danilo Gutierrez Cornejo (</w:t>
      </w:r>
      <w:r w:rsidR="00B422D1" w:rsidRPr="007B4FC2">
        <w:rPr>
          <w:rFonts w:ascii="Times New Roman" w:hAnsi="Times New Roman"/>
          <w:bCs/>
          <w:szCs w:val="24"/>
        </w:rPr>
        <w:t xml:space="preserve">OSU, </w:t>
      </w:r>
      <w:r w:rsidRPr="007B4FC2">
        <w:rPr>
          <w:rFonts w:ascii="Times New Roman" w:hAnsi="Times New Roman"/>
          <w:b/>
          <w:bCs/>
          <w:szCs w:val="24"/>
        </w:rPr>
        <w:t>STEM Leader</w:t>
      </w:r>
      <w:r w:rsidRPr="007B4FC2">
        <w:rPr>
          <w:rFonts w:ascii="Times New Roman" w:hAnsi="Times New Roman"/>
          <w:bCs/>
          <w:szCs w:val="24"/>
        </w:rPr>
        <w:t>; Winter 2021 - present)</w:t>
      </w:r>
    </w:p>
    <w:p w14:paraId="1D9E742F" w14:textId="38D53382" w:rsidR="009E26EA" w:rsidRPr="007B4FC2" w:rsidRDefault="009E26EA" w:rsidP="00BB6430">
      <w:pPr>
        <w:numPr>
          <w:ilvl w:val="0"/>
          <w:numId w:val="38"/>
        </w:numPr>
        <w:spacing w:after="60"/>
        <w:rPr>
          <w:rFonts w:ascii="Times New Roman" w:hAnsi="Times New Roman"/>
          <w:bCs/>
          <w:szCs w:val="24"/>
        </w:rPr>
      </w:pPr>
      <w:r w:rsidRPr="007B4FC2">
        <w:rPr>
          <w:rFonts w:ascii="Times New Roman" w:hAnsi="Times New Roman"/>
          <w:bCs/>
          <w:szCs w:val="24"/>
        </w:rPr>
        <w:t>Elizabeth Khoury (</w:t>
      </w:r>
      <w:r w:rsidR="00B422D1" w:rsidRPr="007B4FC2">
        <w:rPr>
          <w:rFonts w:ascii="Times New Roman" w:hAnsi="Times New Roman"/>
          <w:bCs/>
          <w:szCs w:val="24"/>
        </w:rPr>
        <w:t xml:space="preserve">OSU, </w:t>
      </w:r>
      <w:r w:rsidRPr="007B4FC2">
        <w:rPr>
          <w:rFonts w:ascii="Times New Roman" w:hAnsi="Times New Roman"/>
          <w:b/>
          <w:bCs/>
          <w:szCs w:val="24"/>
        </w:rPr>
        <w:t>Johnson Scholar</w:t>
      </w:r>
      <w:r w:rsidRPr="007B4FC2">
        <w:rPr>
          <w:rFonts w:ascii="Times New Roman" w:hAnsi="Times New Roman"/>
          <w:bCs/>
          <w:szCs w:val="24"/>
        </w:rPr>
        <w:t>; Winter 2020 - present)</w:t>
      </w:r>
    </w:p>
    <w:p w14:paraId="62DBE3AC" w14:textId="26DEA674" w:rsidR="009E26EA" w:rsidRPr="007B4FC2" w:rsidRDefault="009E26EA" w:rsidP="00BB6430">
      <w:pPr>
        <w:numPr>
          <w:ilvl w:val="0"/>
          <w:numId w:val="38"/>
        </w:numPr>
        <w:spacing w:after="60"/>
        <w:rPr>
          <w:rFonts w:ascii="Times New Roman" w:hAnsi="Times New Roman"/>
          <w:bCs/>
          <w:szCs w:val="24"/>
        </w:rPr>
      </w:pPr>
      <w:r w:rsidRPr="007B4FC2">
        <w:rPr>
          <w:rFonts w:ascii="Times New Roman" w:hAnsi="Times New Roman"/>
          <w:bCs/>
          <w:szCs w:val="24"/>
        </w:rPr>
        <w:t>Emma Martinusen (</w:t>
      </w:r>
      <w:r w:rsidR="00B422D1" w:rsidRPr="007B4FC2">
        <w:rPr>
          <w:rFonts w:ascii="Times New Roman" w:hAnsi="Times New Roman"/>
          <w:bCs/>
          <w:szCs w:val="24"/>
        </w:rPr>
        <w:t xml:space="preserve">OSU, </w:t>
      </w:r>
      <w:r w:rsidRPr="007B4FC2">
        <w:rPr>
          <w:rFonts w:ascii="Times New Roman" w:hAnsi="Times New Roman"/>
          <w:b/>
          <w:bCs/>
          <w:szCs w:val="24"/>
        </w:rPr>
        <w:t>Johnson Scholar;</w:t>
      </w:r>
      <w:r w:rsidRPr="007B4FC2">
        <w:rPr>
          <w:rFonts w:ascii="Times New Roman" w:hAnsi="Times New Roman"/>
          <w:bCs/>
          <w:szCs w:val="24"/>
        </w:rPr>
        <w:t xml:space="preserve"> Winter 2020 - present)</w:t>
      </w:r>
    </w:p>
    <w:p w14:paraId="28BA2AF5" w14:textId="5EAEB849" w:rsidR="009E26EA" w:rsidRPr="007B4FC2" w:rsidRDefault="009E26EA" w:rsidP="00BB6430">
      <w:pPr>
        <w:numPr>
          <w:ilvl w:val="0"/>
          <w:numId w:val="38"/>
        </w:numPr>
        <w:spacing w:after="60"/>
        <w:rPr>
          <w:rFonts w:ascii="Times New Roman" w:hAnsi="Times New Roman"/>
          <w:bCs/>
          <w:szCs w:val="24"/>
        </w:rPr>
      </w:pPr>
      <w:r w:rsidRPr="007B4FC2">
        <w:rPr>
          <w:rFonts w:ascii="Times New Roman" w:hAnsi="Times New Roman"/>
          <w:bCs/>
          <w:szCs w:val="24"/>
        </w:rPr>
        <w:t>Natalie Hwee (</w:t>
      </w:r>
      <w:r w:rsidR="00B422D1" w:rsidRPr="007B4FC2">
        <w:rPr>
          <w:rFonts w:ascii="Times New Roman" w:hAnsi="Times New Roman"/>
          <w:bCs/>
          <w:szCs w:val="24"/>
        </w:rPr>
        <w:t xml:space="preserve">OSU, </w:t>
      </w:r>
      <w:r w:rsidRPr="007B4FC2">
        <w:rPr>
          <w:rFonts w:ascii="Times New Roman" w:hAnsi="Times New Roman"/>
          <w:bCs/>
          <w:szCs w:val="24"/>
        </w:rPr>
        <w:t>Winter 2018-Spring 2020)</w:t>
      </w:r>
    </w:p>
    <w:p w14:paraId="090EBAF2" w14:textId="6988B0E0" w:rsidR="009E26EA" w:rsidRPr="007B4FC2" w:rsidRDefault="009E26EA" w:rsidP="00BB6430">
      <w:pPr>
        <w:numPr>
          <w:ilvl w:val="0"/>
          <w:numId w:val="38"/>
        </w:numPr>
        <w:spacing w:after="60"/>
        <w:rPr>
          <w:rFonts w:ascii="Times New Roman" w:hAnsi="Times New Roman"/>
          <w:bCs/>
          <w:szCs w:val="24"/>
        </w:rPr>
      </w:pPr>
      <w:r w:rsidRPr="007B4FC2">
        <w:rPr>
          <w:rFonts w:ascii="Times New Roman" w:hAnsi="Times New Roman"/>
          <w:bCs/>
          <w:szCs w:val="24"/>
        </w:rPr>
        <w:t>Akari Seiner (</w:t>
      </w:r>
      <w:r w:rsidR="00B422D1" w:rsidRPr="007B4FC2">
        <w:rPr>
          <w:rFonts w:ascii="Times New Roman" w:hAnsi="Times New Roman"/>
          <w:bCs/>
          <w:szCs w:val="24"/>
        </w:rPr>
        <w:t xml:space="preserve">OSU, </w:t>
      </w:r>
      <w:r w:rsidRPr="007B4FC2">
        <w:rPr>
          <w:rFonts w:ascii="Times New Roman" w:hAnsi="Times New Roman"/>
          <w:bCs/>
          <w:szCs w:val="24"/>
        </w:rPr>
        <w:t>Winter 2018-Spring 2020)</w:t>
      </w:r>
    </w:p>
    <w:p w14:paraId="15268366" w14:textId="37A9FE04" w:rsidR="009E26EA" w:rsidRPr="007B4FC2" w:rsidRDefault="009E26EA" w:rsidP="00BB6430">
      <w:pPr>
        <w:numPr>
          <w:ilvl w:val="0"/>
          <w:numId w:val="38"/>
        </w:numPr>
        <w:spacing w:after="60"/>
        <w:rPr>
          <w:rFonts w:ascii="Times New Roman" w:hAnsi="Times New Roman"/>
          <w:bCs/>
          <w:szCs w:val="24"/>
        </w:rPr>
      </w:pPr>
      <w:r w:rsidRPr="007B4FC2">
        <w:rPr>
          <w:rFonts w:ascii="Times New Roman" w:hAnsi="Times New Roman"/>
          <w:bCs/>
          <w:szCs w:val="24"/>
        </w:rPr>
        <w:t>Mackenzie Johnson (</w:t>
      </w:r>
      <w:r w:rsidR="00B422D1" w:rsidRPr="007B4FC2">
        <w:rPr>
          <w:rFonts w:ascii="Times New Roman" w:hAnsi="Times New Roman"/>
          <w:bCs/>
          <w:szCs w:val="24"/>
        </w:rPr>
        <w:t xml:space="preserve">OSU, </w:t>
      </w:r>
      <w:r w:rsidRPr="007B4FC2">
        <w:rPr>
          <w:rFonts w:ascii="Times New Roman" w:hAnsi="Times New Roman"/>
          <w:bCs/>
          <w:szCs w:val="24"/>
        </w:rPr>
        <w:t>Winter 2018-Winter 2020)</w:t>
      </w:r>
    </w:p>
    <w:p w14:paraId="018B9D5A" w14:textId="3F86D8E0" w:rsidR="009E26EA" w:rsidRPr="007B4FC2" w:rsidRDefault="009E26EA" w:rsidP="00BB6430">
      <w:pPr>
        <w:numPr>
          <w:ilvl w:val="0"/>
          <w:numId w:val="38"/>
        </w:numPr>
        <w:spacing w:after="60"/>
        <w:rPr>
          <w:rFonts w:ascii="Times New Roman" w:hAnsi="Times New Roman"/>
          <w:bCs/>
          <w:szCs w:val="24"/>
        </w:rPr>
      </w:pPr>
      <w:r w:rsidRPr="007B4FC2">
        <w:rPr>
          <w:rFonts w:ascii="Times New Roman" w:hAnsi="Times New Roman"/>
          <w:bCs/>
          <w:szCs w:val="24"/>
        </w:rPr>
        <w:t>Mila Bakker (</w:t>
      </w:r>
      <w:r w:rsidR="00B422D1" w:rsidRPr="007B4FC2">
        <w:rPr>
          <w:rFonts w:ascii="Times New Roman" w:hAnsi="Times New Roman"/>
          <w:bCs/>
          <w:szCs w:val="24"/>
        </w:rPr>
        <w:t xml:space="preserve">OSU, </w:t>
      </w:r>
      <w:r w:rsidRPr="007B4FC2">
        <w:rPr>
          <w:rFonts w:ascii="Times New Roman" w:hAnsi="Times New Roman"/>
          <w:bCs/>
          <w:szCs w:val="24"/>
        </w:rPr>
        <w:t>Fall 2018-Spring 2019)</w:t>
      </w:r>
    </w:p>
    <w:p w14:paraId="64202922" w14:textId="3C37C00A" w:rsidR="009E26EA" w:rsidRPr="007B4FC2" w:rsidRDefault="009E26EA" w:rsidP="00BB6430">
      <w:pPr>
        <w:numPr>
          <w:ilvl w:val="0"/>
          <w:numId w:val="38"/>
        </w:numPr>
        <w:spacing w:after="60"/>
        <w:rPr>
          <w:rFonts w:ascii="Times New Roman" w:hAnsi="Times New Roman"/>
          <w:bCs/>
          <w:szCs w:val="24"/>
        </w:rPr>
      </w:pPr>
      <w:r w:rsidRPr="007B4FC2">
        <w:rPr>
          <w:rFonts w:ascii="Times New Roman" w:hAnsi="Times New Roman"/>
          <w:bCs/>
          <w:szCs w:val="24"/>
        </w:rPr>
        <w:t>Adrianah Dorn (</w:t>
      </w:r>
      <w:r w:rsidR="00B422D1" w:rsidRPr="007B4FC2">
        <w:rPr>
          <w:rFonts w:ascii="Times New Roman" w:hAnsi="Times New Roman"/>
          <w:bCs/>
          <w:szCs w:val="24"/>
        </w:rPr>
        <w:t xml:space="preserve">OSU, </w:t>
      </w:r>
      <w:r w:rsidRPr="007B4FC2">
        <w:rPr>
          <w:rFonts w:ascii="Times New Roman" w:hAnsi="Times New Roman"/>
          <w:b/>
          <w:bCs/>
          <w:szCs w:val="24"/>
        </w:rPr>
        <w:t>STEM Leader;</w:t>
      </w:r>
      <w:r w:rsidRPr="007B4FC2">
        <w:rPr>
          <w:rFonts w:ascii="Times New Roman" w:hAnsi="Times New Roman"/>
          <w:bCs/>
          <w:szCs w:val="24"/>
        </w:rPr>
        <w:t xml:space="preserve"> Fall 2018-Spring 2019)</w:t>
      </w:r>
    </w:p>
    <w:p w14:paraId="40D6FA55" w14:textId="5E93B08F" w:rsidR="009E26EA" w:rsidRPr="007B4FC2" w:rsidRDefault="009E26EA" w:rsidP="00BB6430">
      <w:pPr>
        <w:numPr>
          <w:ilvl w:val="0"/>
          <w:numId w:val="38"/>
        </w:numPr>
        <w:spacing w:after="60"/>
        <w:rPr>
          <w:rFonts w:ascii="Times New Roman" w:hAnsi="Times New Roman"/>
          <w:bCs/>
          <w:szCs w:val="24"/>
        </w:rPr>
      </w:pPr>
      <w:r w:rsidRPr="007B4FC2">
        <w:rPr>
          <w:rFonts w:ascii="Times New Roman" w:hAnsi="Times New Roman"/>
          <w:bCs/>
          <w:szCs w:val="24"/>
        </w:rPr>
        <w:t>Paul Chung (</w:t>
      </w:r>
      <w:r w:rsidR="00B422D1" w:rsidRPr="007B4FC2">
        <w:rPr>
          <w:rFonts w:ascii="Times New Roman" w:hAnsi="Times New Roman"/>
          <w:bCs/>
          <w:szCs w:val="24"/>
        </w:rPr>
        <w:t xml:space="preserve">OSU, </w:t>
      </w:r>
      <w:r w:rsidRPr="007B4FC2">
        <w:rPr>
          <w:rFonts w:ascii="Times New Roman" w:hAnsi="Times New Roman"/>
          <w:bCs/>
          <w:szCs w:val="24"/>
        </w:rPr>
        <w:t>Winter 2018-Spring 2018)</w:t>
      </w:r>
    </w:p>
    <w:p w14:paraId="124E7349" w14:textId="0F16AF47" w:rsidR="009E26EA" w:rsidRPr="007B4FC2" w:rsidRDefault="009E26EA" w:rsidP="00BB6430">
      <w:pPr>
        <w:numPr>
          <w:ilvl w:val="0"/>
          <w:numId w:val="38"/>
        </w:numPr>
        <w:spacing w:after="60"/>
        <w:rPr>
          <w:rFonts w:ascii="Times New Roman" w:hAnsi="Times New Roman"/>
          <w:bCs/>
          <w:szCs w:val="24"/>
        </w:rPr>
      </w:pPr>
      <w:r w:rsidRPr="007B4FC2">
        <w:rPr>
          <w:rFonts w:ascii="Times New Roman" w:hAnsi="Times New Roman"/>
          <w:bCs/>
          <w:szCs w:val="24"/>
        </w:rPr>
        <w:t>Megan Wieser (</w:t>
      </w:r>
      <w:r w:rsidR="00B422D1" w:rsidRPr="007B4FC2">
        <w:rPr>
          <w:rFonts w:ascii="Times New Roman" w:hAnsi="Times New Roman"/>
          <w:bCs/>
          <w:szCs w:val="24"/>
        </w:rPr>
        <w:t>Barrow Neurological Institute</w:t>
      </w:r>
      <w:r w:rsidRPr="007B4FC2">
        <w:rPr>
          <w:rFonts w:ascii="Times New Roman" w:hAnsi="Times New Roman"/>
          <w:bCs/>
          <w:szCs w:val="24"/>
        </w:rPr>
        <w:t>; 2017)</w:t>
      </w:r>
    </w:p>
    <w:p w14:paraId="66A97A47" w14:textId="44DE50F0" w:rsidR="009E26EA" w:rsidRPr="007B4FC2" w:rsidRDefault="009E26EA" w:rsidP="00BB6430">
      <w:pPr>
        <w:numPr>
          <w:ilvl w:val="0"/>
          <w:numId w:val="38"/>
        </w:numPr>
        <w:spacing w:after="60"/>
        <w:rPr>
          <w:rFonts w:ascii="Times New Roman" w:hAnsi="Times New Roman"/>
          <w:bCs/>
          <w:szCs w:val="24"/>
        </w:rPr>
      </w:pPr>
      <w:r w:rsidRPr="007B4FC2">
        <w:rPr>
          <w:rFonts w:ascii="Times New Roman" w:hAnsi="Times New Roman"/>
          <w:bCs/>
          <w:szCs w:val="24"/>
        </w:rPr>
        <w:t>Alyssa Oberman (</w:t>
      </w:r>
      <w:r w:rsidR="00B422D1" w:rsidRPr="007B4FC2">
        <w:rPr>
          <w:rFonts w:ascii="Times New Roman" w:hAnsi="Times New Roman"/>
          <w:bCs/>
          <w:szCs w:val="24"/>
        </w:rPr>
        <w:t>Barrow Neurological Institute</w:t>
      </w:r>
      <w:r w:rsidRPr="007B4FC2">
        <w:rPr>
          <w:rFonts w:ascii="Times New Roman" w:hAnsi="Times New Roman"/>
          <w:bCs/>
          <w:szCs w:val="24"/>
        </w:rPr>
        <w:t>; 2014-2015)</w:t>
      </w:r>
    </w:p>
    <w:p w14:paraId="0EC4EFEE" w14:textId="209A4221" w:rsidR="009E26EA" w:rsidRPr="007B4FC2" w:rsidRDefault="009E26EA" w:rsidP="00BB6430">
      <w:pPr>
        <w:numPr>
          <w:ilvl w:val="0"/>
          <w:numId w:val="38"/>
        </w:numPr>
        <w:spacing w:after="60"/>
        <w:rPr>
          <w:rFonts w:ascii="Times New Roman" w:hAnsi="Times New Roman"/>
          <w:bCs/>
          <w:szCs w:val="24"/>
        </w:rPr>
      </w:pPr>
      <w:r w:rsidRPr="007B4FC2">
        <w:rPr>
          <w:rFonts w:ascii="Times New Roman" w:hAnsi="Times New Roman"/>
          <w:bCs/>
          <w:szCs w:val="24"/>
        </w:rPr>
        <w:t>Ava Antognini (</w:t>
      </w:r>
      <w:r w:rsidR="00B422D1" w:rsidRPr="007B4FC2">
        <w:rPr>
          <w:rFonts w:ascii="Times New Roman" w:hAnsi="Times New Roman"/>
          <w:bCs/>
          <w:szCs w:val="24"/>
        </w:rPr>
        <w:t>Barrow Neurological Institute</w:t>
      </w:r>
      <w:r w:rsidRPr="007B4FC2">
        <w:rPr>
          <w:rFonts w:ascii="Times New Roman" w:hAnsi="Times New Roman"/>
          <w:bCs/>
          <w:szCs w:val="24"/>
        </w:rPr>
        <w:t>; 2013-2014)</w:t>
      </w:r>
    </w:p>
    <w:p w14:paraId="343533C9" w14:textId="49B7E013" w:rsidR="009E26EA" w:rsidRPr="007B4FC2" w:rsidRDefault="009E26EA" w:rsidP="00BB6430">
      <w:pPr>
        <w:numPr>
          <w:ilvl w:val="0"/>
          <w:numId w:val="38"/>
        </w:numPr>
        <w:spacing w:after="60"/>
        <w:rPr>
          <w:rFonts w:ascii="Times New Roman" w:hAnsi="Times New Roman"/>
          <w:bCs/>
          <w:szCs w:val="24"/>
        </w:rPr>
      </w:pPr>
      <w:r w:rsidRPr="007B4FC2">
        <w:rPr>
          <w:rFonts w:ascii="Times New Roman" w:hAnsi="Times New Roman"/>
          <w:bCs/>
          <w:szCs w:val="24"/>
        </w:rPr>
        <w:t>Adam Roussas (</w:t>
      </w:r>
      <w:r w:rsidR="00B422D1" w:rsidRPr="007B4FC2">
        <w:rPr>
          <w:rFonts w:ascii="Times New Roman" w:hAnsi="Times New Roman"/>
          <w:bCs/>
          <w:szCs w:val="24"/>
        </w:rPr>
        <w:t>Barrow Neurological Institute</w:t>
      </w:r>
      <w:r w:rsidRPr="007B4FC2">
        <w:rPr>
          <w:rFonts w:ascii="Times New Roman" w:hAnsi="Times New Roman"/>
          <w:bCs/>
          <w:szCs w:val="24"/>
        </w:rPr>
        <w:t>; 2012-2013)</w:t>
      </w:r>
    </w:p>
    <w:p w14:paraId="781073F1" w14:textId="43B2C48D" w:rsidR="009E26EA" w:rsidRPr="007B4FC2" w:rsidRDefault="009E26EA" w:rsidP="00BB6430">
      <w:pPr>
        <w:numPr>
          <w:ilvl w:val="0"/>
          <w:numId w:val="38"/>
        </w:numPr>
        <w:spacing w:after="60"/>
        <w:rPr>
          <w:rFonts w:ascii="Times New Roman" w:hAnsi="Times New Roman"/>
          <w:bCs/>
          <w:szCs w:val="24"/>
        </w:rPr>
      </w:pPr>
      <w:r w:rsidRPr="007B4FC2">
        <w:rPr>
          <w:rFonts w:ascii="Times New Roman" w:hAnsi="Times New Roman"/>
          <w:bCs/>
          <w:szCs w:val="24"/>
        </w:rPr>
        <w:t>Emerson Tucker (</w:t>
      </w:r>
      <w:r w:rsidR="00B422D1" w:rsidRPr="007B4FC2">
        <w:rPr>
          <w:rFonts w:ascii="Times New Roman" w:hAnsi="Times New Roman"/>
          <w:bCs/>
          <w:szCs w:val="24"/>
        </w:rPr>
        <w:t>Arizona State University</w:t>
      </w:r>
      <w:r w:rsidRPr="007B4FC2">
        <w:rPr>
          <w:rFonts w:ascii="Times New Roman" w:hAnsi="Times New Roman"/>
          <w:bCs/>
          <w:szCs w:val="24"/>
        </w:rPr>
        <w:t>, 2012)</w:t>
      </w:r>
    </w:p>
    <w:p w14:paraId="2A3CE128" w14:textId="13C8FB31" w:rsidR="009E26EA" w:rsidRPr="007B4FC2" w:rsidRDefault="009E26EA" w:rsidP="00BB6430">
      <w:pPr>
        <w:numPr>
          <w:ilvl w:val="0"/>
          <w:numId w:val="38"/>
        </w:numPr>
        <w:spacing w:after="60"/>
        <w:rPr>
          <w:rFonts w:ascii="Times New Roman" w:hAnsi="Times New Roman"/>
          <w:bCs/>
          <w:szCs w:val="24"/>
        </w:rPr>
      </w:pPr>
      <w:r w:rsidRPr="007B4FC2">
        <w:rPr>
          <w:rFonts w:ascii="Times New Roman" w:hAnsi="Times New Roman"/>
          <w:bCs/>
          <w:szCs w:val="24"/>
        </w:rPr>
        <w:t>Amanda Grzybowski (</w:t>
      </w:r>
      <w:r w:rsidR="00B422D1" w:rsidRPr="007B4FC2">
        <w:rPr>
          <w:rFonts w:ascii="Times New Roman" w:hAnsi="Times New Roman"/>
          <w:bCs/>
          <w:szCs w:val="24"/>
        </w:rPr>
        <w:t>Arizona State University</w:t>
      </w:r>
      <w:r w:rsidRPr="007B4FC2">
        <w:rPr>
          <w:rFonts w:ascii="Times New Roman" w:hAnsi="Times New Roman"/>
          <w:bCs/>
          <w:szCs w:val="24"/>
        </w:rPr>
        <w:t>, 2011-2012)</w:t>
      </w:r>
    </w:p>
    <w:p w14:paraId="7C969810" w14:textId="1CB86977" w:rsidR="009E26EA" w:rsidRPr="007B4FC2" w:rsidRDefault="009E26EA" w:rsidP="00BB6430">
      <w:pPr>
        <w:numPr>
          <w:ilvl w:val="0"/>
          <w:numId w:val="38"/>
        </w:numPr>
        <w:spacing w:after="60"/>
        <w:rPr>
          <w:rFonts w:ascii="Times New Roman" w:hAnsi="Times New Roman"/>
          <w:bCs/>
          <w:szCs w:val="24"/>
        </w:rPr>
      </w:pPr>
      <w:proofErr w:type="spellStart"/>
      <w:r w:rsidRPr="007B4FC2">
        <w:rPr>
          <w:rFonts w:ascii="Times New Roman" w:hAnsi="Times New Roman"/>
          <w:bCs/>
          <w:szCs w:val="24"/>
        </w:rPr>
        <w:t>Chiaomay</w:t>
      </w:r>
      <w:proofErr w:type="spellEnd"/>
      <w:r w:rsidRPr="007B4FC2">
        <w:rPr>
          <w:rFonts w:ascii="Times New Roman" w:hAnsi="Times New Roman"/>
          <w:bCs/>
          <w:szCs w:val="24"/>
        </w:rPr>
        <w:t xml:space="preserve"> Lee (</w:t>
      </w:r>
      <w:r w:rsidR="00B422D1" w:rsidRPr="007B4FC2">
        <w:rPr>
          <w:rFonts w:ascii="Times New Roman" w:hAnsi="Times New Roman"/>
          <w:bCs/>
          <w:szCs w:val="24"/>
        </w:rPr>
        <w:t>Arizona State University</w:t>
      </w:r>
      <w:r w:rsidRPr="007B4FC2">
        <w:rPr>
          <w:rFonts w:ascii="Times New Roman" w:hAnsi="Times New Roman"/>
          <w:bCs/>
          <w:szCs w:val="24"/>
        </w:rPr>
        <w:t>, 2010-2011)</w:t>
      </w:r>
    </w:p>
    <w:p w14:paraId="3854AA87" w14:textId="07208608" w:rsidR="009E26EA" w:rsidRPr="007B4FC2" w:rsidRDefault="009E26EA" w:rsidP="00BB6430">
      <w:pPr>
        <w:numPr>
          <w:ilvl w:val="0"/>
          <w:numId w:val="38"/>
        </w:numPr>
        <w:spacing w:after="60"/>
        <w:rPr>
          <w:rFonts w:ascii="Times New Roman" w:hAnsi="Times New Roman"/>
          <w:bCs/>
          <w:szCs w:val="24"/>
        </w:rPr>
      </w:pPr>
      <w:r w:rsidRPr="007B4FC2">
        <w:rPr>
          <w:rFonts w:ascii="Times New Roman" w:hAnsi="Times New Roman"/>
          <w:bCs/>
          <w:szCs w:val="24"/>
        </w:rPr>
        <w:t>Ethan Provine (</w:t>
      </w:r>
      <w:r w:rsidR="00B422D1" w:rsidRPr="007B4FC2">
        <w:rPr>
          <w:rFonts w:ascii="Times New Roman" w:hAnsi="Times New Roman"/>
          <w:bCs/>
          <w:szCs w:val="24"/>
        </w:rPr>
        <w:t>Arizona State University</w:t>
      </w:r>
      <w:r w:rsidRPr="007B4FC2">
        <w:rPr>
          <w:rFonts w:ascii="Times New Roman" w:hAnsi="Times New Roman"/>
          <w:bCs/>
          <w:szCs w:val="24"/>
        </w:rPr>
        <w:t>, 2010-2011)</w:t>
      </w:r>
    </w:p>
    <w:p w14:paraId="231EDBAE" w14:textId="77777777" w:rsidR="009E26EA" w:rsidRPr="007B4FC2" w:rsidRDefault="009E26EA" w:rsidP="009E26EA">
      <w:pPr>
        <w:rPr>
          <w:rFonts w:ascii="Times New Roman" w:hAnsi="Times New Roman"/>
          <w:b/>
          <w:szCs w:val="24"/>
        </w:rPr>
      </w:pPr>
    </w:p>
    <w:p w14:paraId="71DE657E" w14:textId="77777777" w:rsidR="009E26EA" w:rsidRPr="007B4FC2" w:rsidRDefault="009E26EA" w:rsidP="009E26EA">
      <w:pPr>
        <w:pStyle w:val="Heading4"/>
        <w:rPr>
          <w:rFonts w:ascii="Times New Roman" w:hAnsi="Times New Roman"/>
          <w:szCs w:val="24"/>
        </w:rPr>
      </w:pPr>
      <w:r w:rsidRPr="007B4FC2">
        <w:rPr>
          <w:rFonts w:ascii="Times New Roman" w:hAnsi="Times New Roman"/>
          <w:szCs w:val="24"/>
        </w:rPr>
        <w:t>B4.5.  Postdoctoral Trainees</w:t>
      </w:r>
    </w:p>
    <w:p w14:paraId="7BE89751" w14:textId="16D46327" w:rsidR="009E26EA" w:rsidRPr="007B4FC2" w:rsidRDefault="009E26EA" w:rsidP="00BB6430">
      <w:pPr>
        <w:numPr>
          <w:ilvl w:val="0"/>
          <w:numId w:val="38"/>
        </w:numPr>
        <w:rPr>
          <w:rFonts w:ascii="Times New Roman" w:hAnsi="Times New Roman"/>
          <w:szCs w:val="24"/>
        </w:rPr>
      </w:pPr>
      <w:r w:rsidRPr="007B4FC2">
        <w:rPr>
          <w:rFonts w:ascii="Times New Roman" w:hAnsi="Times New Roman"/>
          <w:szCs w:val="24"/>
        </w:rPr>
        <w:lastRenderedPageBreak/>
        <w:t>Liudmila Bardonova (</w:t>
      </w:r>
      <w:r w:rsidR="00B422D1" w:rsidRPr="007B4FC2">
        <w:rPr>
          <w:rFonts w:ascii="Times New Roman" w:hAnsi="Times New Roman"/>
          <w:szCs w:val="24"/>
        </w:rPr>
        <w:t xml:space="preserve">OSU, </w:t>
      </w:r>
      <w:r w:rsidRPr="007B4FC2">
        <w:rPr>
          <w:rFonts w:ascii="Times New Roman" w:hAnsi="Times New Roman"/>
          <w:szCs w:val="24"/>
        </w:rPr>
        <w:t>Spring 2018-Fall 2019)</w:t>
      </w:r>
    </w:p>
    <w:p w14:paraId="25020B11" w14:textId="77777777" w:rsidR="009E26EA" w:rsidRPr="007B4FC2" w:rsidRDefault="009E26EA" w:rsidP="009E26EA">
      <w:pPr>
        <w:rPr>
          <w:rFonts w:ascii="Times New Roman" w:hAnsi="Times New Roman"/>
          <w:szCs w:val="24"/>
        </w:rPr>
      </w:pPr>
    </w:p>
    <w:p w14:paraId="5A6F62C4" w14:textId="77777777" w:rsidR="009E26EA" w:rsidRPr="007B4FC2" w:rsidRDefault="009E26EA" w:rsidP="009E26EA">
      <w:pPr>
        <w:pStyle w:val="Heading4"/>
        <w:rPr>
          <w:rFonts w:ascii="Times New Roman" w:hAnsi="Times New Roman"/>
          <w:szCs w:val="24"/>
        </w:rPr>
      </w:pPr>
      <w:r w:rsidRPr="007B4FC2">
        <w:rPr>
          <w:rFonts w:ascii="Times New Roman" w:hAnsi="Times New Roman"/>
          <w:szCs w:val="24"/>
        </w:rPr>
        <w:t>B4.6.  Other Advising</w:t>
      </w:r>
    </w:p>
    <w:p w14:paraId="7E2CE000" w14:textId="77777777" w:rsidR="009E26EA" w:rsidRPr="007B4FC2" w:rsidRDefault="009E26EA" w:rsidP="009E26EA">
      <w:pPr>
        <w:rPr>
          <w:rFonts w:ascii="Times New Roman" w:hAnsi="Times New Roman"/>
          <w:b/>
          <w:szCs w:val="24"/>
        </w:rPr>
      </w:pPr>
      <w:r w:rsidRPr="007B4FC2">
        <w:rPr>
          <w:rFonts w:ascii="Times New Roman" w:hAnsi="Times New Roman"/>
          <w:b/>
          <w:szCs w:val="24"/>
        </w:rPr>
        <w:t>Undergraduate Thesis Advisees:</w:t>
      </w:r>
    </w:p>
    <w:p w14:paraId="1A9A684C" w14:textId="77777777" w:rsidR="009E26EA" w:rsidRPr="007B4FC2" w:rsidRDefault="009E26EA" w:rsidP="009E26EA">
      <w:pPr>
        <w:rPr>
          <w:rFonts w:ascii="Times New Roman" w:hAnsi="Times New Roman"/>
          <w:b/>
          <w:i/>
          <w:szCs w:val="24"/>
        </w:rPr>
      </w:pPr>
      <w:r w:rsidRPr="007B4FC2">
        <w:rPr>
          <w:rFonts w:ascii="Times New Roman" w:hAnsi="Times New Roman"/>
          <w:b/>
          <w:i/>
          <w:szCs w:val="24"/>
        </w:rPr>
        <w:t>Major Advisor</w:t>
      </w:r>
    </w:p>
    <w:p w14:paraId="56332AA6" w14:textId="68E49F72" w:rsidR="00351F7A" w:rsidRPr="007B4FC2" w:rsidRDefault="00351F7A" w:rsidP="00351F7A">
      <w:pPr>
        <w:spacing w:after="60"/>
        <w:ind w:left="720"/>
        <w:rPr>
          <w:rFonts w:ascii="Times New Roman" w:hAnsi="Times New Roman"/>
          <w:b/>
          <w:i/>
          <w:szCs w:val="24"/>
        </w:rPr>
      </w:pPr>
      <w:r w:rsidRPr="007B4FC2">
        <w:rPr>
          <w:rFonts w:ascii="Times New Roman" w:hAnsi="Times New Roman"/>
          <w:b/>
          <w:i/>
          <w:szCs w:val="24"/>
        </w:rPr>
        <w:t>Graduated</w:t>
      </w:r>
    </w:p>
    <w:p w14:paraId="6C7E384F" w14:textId="77777777" w:rsidR="00BB6430" w:rsidRPr="007B4FC2" w:rsidRDefault="00BB6430" w:rsidP="00BB6430">
      <w:pPr>
        <w:pStyle w:val="ListParagraph"/>
        <w:numPr>
          <w:ilvl w:val="0"/>
          <w:numId w:val="38"/>
        </w:numPr>
        <w:spacing w:after="60"/>
        <w:rPr>
          <w:rFonts w:ascii="Times New Roman" w:hAnsi="Times New Roman"/>
          <w:szCs w:val="24"/>
        </w:rPr>
      </w:pPr>
      <w:r w:rsidRPr="007B4FC2">
        <w:rPr>
          <w:rFonts w:ascii="Times New Roman" w:hAnsi="Times New Roman"/>
          <w:szCs w:val="24"/>
        </w:rPr>
        <w:t>Thomas Burg (OSU, Fall 2022-Spring 2024)</w:t>
      </w:r>
    </w:p>
    <w:p w14:paraId="21C53160" w14:textId="249FC9D9" w:rsidR="00351F7A" w:rsidRPr="007B4FC2" w:rsidRDefault="00351F7A" w:rsidP="00BB6430">
      <w:pPr>
        <w:numPr>
          <w:ilvl w:val="0"/>
          <w:numId w:val="38"/>
        </w:numPr>
        <w:spacing w:after="60"/>
        <w:rPr>
          <w:rFonts w:ascii="Times New Roman" w:hAnsi="Times New Roman"/>
          <w:szCs w:val="24"/>
        </w:rPr>
      </w:pPr>
      <w:r w:rsidRPr="007B4FC2">
        <w:rPr>
          <w:rFonts w:ascii="Times New Roman" w:hAnsi="Times New Roman"/>
          <w:szCs w:val="24"/>
        </w:rPr>
        <w:t>Ellie MacGregor (</w:t>
      </w:r>
      <w:r w:rsidR="00EF393C" w:rsidRPr="007B4FC2">
        <w:rPr>
          <w:rFonts w:ascii="Times New Roman" w:hAnsi="Times New Roman"/>
          <w:szCs w:val="24"/>
        </w:rPr>
        <w:t xml:space="preserve">OSU, </w:t>
      </w:r>
      <w:r w:rsidRPr="007B4FC2">
        <w:rPr>
          <w:rFonts w:ascii="Times New Roman" w:hAnsi="Times New Roman"/>
          <w:szCs w:val="24"/>
        </w:rPr>
        <w:t>Fall 2021-Spring 2022)</w:t>
      </w:r>
    </w:p>
    <w:p w14:paraId="309FEEAC" w14:textId="730A48BC" w:rsidR="009E26EA" w:rsidRPr="007B4FC2" w:rsidRDefault="009E26EA" w:rsidP="00BB6430">
      <w:pPr>
        <w:numPr>
          <w:ilvl w:val="0"/>
          <w:numId w:val="38"/>
        </w:numPr>
        <w:spacing w:after="60"/>
        <w:rPr>
          <w:rFonts w:ascii="Times New Roman" w:hAnsi="Times New Roman"/>
          <w:szCs w:val="24"/>
        </w:rPr>
      </w:pPr>
      <w:r w:rsidRPr="007B4FC2">
        <w:rPr>
          <w:rFonts w:ascii="Times New Roman" w:hAnsi="Times New Roman"/>
          <w:szCs w:val="24"/>
        </w:rPr>
        <w:t>Rees Rosene (</w:t>
      </w:r>
      <w:r w:rsidR="00EF393C" w:rsidRPr="007B4FC2">
        <w:rPr>
          <w:rFonts w:ascii="Times New Roman" w:hAnsi="Times New Roman"/>
          <w:szCs w:val="24"/>
        </w:rPr>
        <w:t xml:space="preserve">OSU, </w:t>
      </w:r>
      <w:r w:rsidRPr="007B4FC2">
        <w:rPr>
          <w:rFonts w:ascii="Times New Roman" w:hAnsi="Times New Roman"/>
          <w:szCs w:val="24"/>
        </w:rPr>
        <w:t>Fall 2018- Spring 2022)</w:t>
      </w:r>
    </w:p>
    <w:p w14:paraId="029405C5" w14:textId="566154CF" w:rsidR="009E26EA" w:rsidRPr="007B4FC2" w:rsidRDefault="009E26EA" w:rsidP="00BB6430">
      <w:pPr>
        <w:numPr>
          <w:ilvl w:val="0"/>
          <w:numId w:val="38"/>
        </w:numPr>
        <w:spacing w:after="60"/>
        <w:rPr>
          <w:rFonts w:ascii="Times New Roman" w:hAnsi="Times New Roman"/>
          <w:szCs w:val="24"/>
        </w:rPr>
      </w:pPr>
      <w:r w:rsidRPr="007B4FC2">
        <w:rPr>
          <w:rFonts w:ascii="Times New Roman" w:hAnsi="Times New Roman"/>
          <w:szCs w:val="24"/>
        </w:rPr>
        <w:t>Phillip Hernandez (</w:t>
      </w:r>
      <w:r w:rsidR="00EF393C" w:rsidRPr="007B4FC2">
        <w:rPr>
          <w:rFonts w:ascii="Times New Roman" w:hAnsi="Times New Roman"/>
          <w:szCs w:val="24"/>
        </w:rPr>
        <w:t xml:space="preserve">OSU, </w:t>
      </w:r>
      <w:r w:rsidRPr="007B4FC2">
        <w:rPr>
          <w:rFonts w:ascii="Times New Roman" w:hAnsi="Times New Roman"/>
          <w:b/>
          <w:szCs w:val="24"/>
        </w:rPr>
        <w:t>STEM Leader</w:t>
      </w:r>
      <w:r w:rsidRPr="007B4FC2">
        <w:rPr>
          <w:rFonts w:ascii="Times New Roman" w:hAnsi="Times New Roman"/>
          <w:szCs w:val="24"/>
        </w:rPr>
        <w:t>; Fall 2019-</w:t>
      </w:r>
      <w:r w:rsidR="00351F7A" w:rsidRPr="007B4FC2">
        <w:rPr>
          <w:rFonts w:ascii="Times New Roman" w:hAnsi="Times New Roman"/>
          <w:szCs w:val="24"/>
        </w:rPr>
        <w:t xml:space="preserve"> Spring 2022</w:t>
      </w:r>
      <w:r w:rsidRPr="007B4FC2">
        <w:rPr>
          <w:rFonts w:ascii="Times New Roman" w:hAnsi="Times New Roman"/>
          <w:szCs w:val="24"/>
        </w:rPr>
        <w:t>)</w:t>
      </w:r>
    </w:p>
    <w:p w14:paraId="03ADFC69" w14:textId="750D610F" w:rsidR="009E26EA" w:rsidRPr="007B4FC2" w:rsidRDefault="009E26EA" w:rsidP="00BB6430">
      <w:pPr>
        <w:numPr>
          <w:ilvl w:val="0"/>
          <w:numId w:val="38"/>
        </w:numPr>
        <w:spacing w:after="60"/>
        <w:rPr>
          <w:rFonts w:ascii="Times New Roman" w:hAnsi="Times New Roman"/>
          <w:szCs w:val="24"/>
        </w:rPr>
      </w:pPr>
      <w:r w:rsidRPr="007B4FC2">
        <w:rPr>
          <w:rFonts w:ascii="Times New Roman" w:hAnsi="Times New Roman"/>
          <w:szCs w:val="24"/>
        </w:rPr>
        <w:t>Sonia Ahrens (</w:t>
      </w:r>
      <w:r w:rsidR="00EF393C" w:rsidRPr="007B4FC2">
        <w:rPr>
          <w:rFonts w:ascii="Times New Roman" w:hAnsi="Times New Roman"/>
          <w:szCs w:val="24"/>
        </w:rPr>
        <w:t xml:space="preserve">OSU, </w:t>
      </w:r>
      <w:r w:rsidRPr="007B4FC2">
        <w:rPr>
          <w:rFonts w:ascii="Times New Roman" w:hAnsi="Times New Roman"/>
          <w:szCs w:val="24"/>
        </w:rPr>
        <w:t>Spring 2018-Spring 2019)</w:t>
      </w:r>
    </w:p>
    <w:p w14:paraId="44B8F135" w14:textId="10F1D0F4" w:rsidR="009E26EA" w:rsidRPr="007B4FC2" w:rsidRDefault="009E26EA" w:rsidP="00BB6430">
      <w:pPr>
        <w:numPr>
          <w:ilvl w:val="0"/>
          <w:numId w:val="38"/>
        </w:numPr>
        <w:spacing w:after="60"/>
        <w:rPr>
          <w:rFonts w:ascii="Times New Roman" w:hAnsi="Times New Roman"/>
          <w:szCs w:val="24"/>
        </w:rPr>
      </w:pPr>
      <w:r w:rsidRPr="007B4FC2">
        <w:rPr>
          <w:rFonts w:ascii="Times New Roman" w:hAnsi="Times New Roman"/>
          <w:szCs w:val="24"/>
        </w:rPr>
        <w:t>Ryan Forcier (</w:t>
      </w:r>
      <w:r w:rsidR="00EF393C" w:rsidRPr="007B4FC2">
        <w:rPr>
          <w:rFonts w:ascii="Times New Roman" w:hAnsi="Times New Roman"/>
          <w:szCs w:val="24"/>
        </w:rPr>
        <w:t xml:space="preserve">OSU, </w:t>
      </w:r>
      <w:r w:rsidRPr="007B4FC2">
        <w:rPr>
          <w:rFonts w:ascii="Times New Roman" w:hAnsi="Times New Roman"/>
          <w:szCs w:val="24"/>
        </w:rPr>
        <w:t>Spring 2018-Spring 2019)</w:t>
      </w:r>
    </w:p>
    <w:p w14:paraId="060A5D68" w14:textId="5BD33D1A" w:rsidR="009E26EA" w:rsidRPr="007B4FC2" w:rsidRDefault="009E26EA" w:rsidP="00BB6430">
      <w:pPr>
        <w:numPr>
          <w:ilvl w:val="0"/>
          <w:numId w:val="38"/>
        </w:numPr>
        <w:spacing w:after="60"/>
        <w:rPr>
          <w:rFonts w:ascii="Times New Roman" w:hAnsi="Times New Roman"/>
          <w:szCs w:val="24"/>
        </w:rPr>
      </w:pPr>
      <w:r w:rsidRPr="007B4FC2">
        <w:rPr>
          <w:rFonts w:ascii="Times New Roman" w:hAnsi="Times New Roman"/>
          <w:szCs w:val="24"/>
        </w:rPr>
        <w:t>Bryce Munter (</w:t>
      </w:r>
      <w:r w:rsidR="00EF393C" w:rsidRPr="007B4FC2">
        <w:rPr>
          <w:rFonts w:ascii="Times New Roman" w:hAnsi="Times New Roman"/>
          <w:bCs/>
          <w:szCs w:val="24"/>
        </w:rPr>
        <w:t>Barrow Neurological Institute</w:t>
      </w:r>
      <w:r w:rsidRPr="007B4FC2">
        <w:rPr>
          <w:rFonts w:ascii="Times New Roman" w:hAnsi="Times New Roman"/>
          <w:szCs w:val="24"/>
        </w:rPr>
        <w:t>; Fall 2014-Spring 2015)</w:t>
      </w:r>
    </w:p>
    <w:p w14:paraId="56AE1D32" w14:textId="011C9423" w:rsidR="009E26EA" w:rsidRPr="007B4FC2" w:rsidRDefault="009E26EA" w:rsidP="00BB6430">
      <w:pPr>
        <w:numPr>
          <w:ilvl w:val="0"/>
          <w:numId w:val="38"/>
        </w:numPr>
        <w:spacing w:after="60"/>
        <w:rPr>
          <w:rFonts w:ascii="Times New Roman" w:hAnsi="Times New Roman"/>
          <w:szCs w:val="24"/>
        </w:rPr>
      </w:pPr>
      <w:r w:rsidRPr="007B4FC2">
        <w:rPr>
          <w:rFonts w:ascii="Times New Roman" w:hAnsi="Times New Roman"/>
          <w:szCs w:val="24"/>
        </w:rPr>
        <w:t>Danielle Jacobs (</w:t>
      </w:r>
      <w:r w:rsidR="00EF393C" w:rsidRPr="007B4FC2">
        <w:rPr>
          <w:rFonts w:ascii="Times New Roman" w:hAnsi="Times New Roman"/>
          <w:bCs/>
          <w:szCs w:val="24"/>
        </w:rPr>
        <w:t>Barrow Neurological Institute</w:t>
      </w:r>
      <w:r w:rsidRPr="007B4FC2">
        <w:rPr>
          <w:rFonts w:ascii="Times New Roman" w:hAnsi="Times New Roman"/>
          <w:szCs w:val="24"/>
        </w:rPr>
        <w:t>; Fall 2013-Spring 2014)</w:t>
      </w:r>
    </w:p>
    <w:p w14:paraId="4EC77853" w14:textId="77777777" w:rsidR="009E26EA" w:rsidRPr="007B4FC2" w:rsidRDefault="009E26EA" w:rsidP="009E26EA">
      <w:pPr>
        <w:rPr>
          <w:rFonts w:ascii="Times New Roman" w:hAnsi="Times New Roman"/>
          <w:b/>
          <w:szCs w:val="24"/>
        </w:rPr>
      </w:pPr>
    </w:p>
    <w:p w14:paraId="555FE656" w14:textId="77777777" w:rsidR="009E26EA" w:rsidRPr="007B4FC2" w:rsidRDefault="009E26EA" w:rsidP="009E26EA">
      <w:pPr>
        <w:rPr>
          <w:rFonts w:ascii="Times New Roman" w:hAnsi="Times New Roman"/>
          <w:b/>
          <w:szCs w:val="24"/>
        </w:rPr>
      </w:pPr>
      <w:r w:rsidRPr="007B4FC2">
        <w:rPr>
          <w:rFonts w:ascii="Times New Roman" w:hAnsi="Times New Roman"/>
          <w:b/>
          <w:szCs w:val="24"/>
        </w:rPr>
        <w:t>High School Research Advisees:</w:t>
      </w:r>
    </w:p>
    <w:p w14:paraId="5B145771" w14:textId="77777777" w:rsidR="009E26EA" w:rsidRPr="007B4FC2" w:rsidRDefault="009E26EA" w:rsidP="00BB6430">
      <w:pPr>
        <w:numPr>
          <w:ilvl w:val="0"/>
          <w:numId w:val="38"/>
        </w:numPr>
        <w:spacing w:after="60"/>
        <w:rPr>
          <w:rFonts w:ascii="Times New Roman" w:hAnsi="Times New Roman"/>
          <w:color w:val="000000"/>
          <w:szCs w:val="24"/>
        </w:rPr>
      </w:pPr>
      <w:r w:rsidRPr="007B4FC2">
        <w:rPr>
          <w:rFonts w:ascii="Times New Roman" w:hAnsi="Times New Roman"/>
          <w:color w:val="000000"/>
          <w:szCs w:val="24"/>
        </w:rPr>
        <w:t>Alejandro Clermont-Delgado (</w:t>
      </w:r>
      <w:r w:rsidRPr="007B4FC2">
        <w:rPr>
          <w:rFonts w:ascii="Times New Roman" w:hAnsi="Times New Roman"/>
          <w:b/>
          <w:color w:val="000000"/>
          <w:szCs w:val="24"/>
        </w:rPr>
        <w:t>SESEY program</w:t>
      </w:r>
      <w:r w:rsidRPr="007B4FC2">
        <w:rPr>
          <w:rFonts w:ascii="Times New Roman" w:hAnsi="Times New Roman"/>
          <w:color w:val="000000"/>
          <w:szCs w:val="24"/>
        </w:rPr>
        <w:t>, Summer 2018)</w:t>
      </w:r>
    </w:p>
    <w:p w14:paraId="366B80F6" w14:textId="77777777" w:rsidR="009E26EA" w:rsidRPr="007B4FC2" w:rsidRDefault="009E26EA" w:rsidP="00BB6430">
      <w:pPr>
        <w:numPr>
          <w:ilvl w:val="0"/>
          <w:numId w:val="38"/>
        </w:numPr>
        <w:spacing w:after="60"/>
        <w:rPr>
          <w:rFonts w:ascii="Times New Roman" w:hAnsi="Times New Roman"/>
          <w:color w:val="000000"/>
          <w:szCs w:val="24"/>
        </w:rPr>
      </w:pPr>
      <w:r w:rsidRPr="007B4FC2">
        <w:rPr>
          <w:rFonts w:ascii="Times New Roman" w:hAnsi="Times New Roman"/>
          <w:color w:val="000000"/>
          <w:szCs w:val="24"/>
        </w:rPr>
        <w:t>Samantha Onate (</w:t>
      </w:r>
      <w:r w:rsidRPr="007B4FC2">
        <w:rPr>
          <w:rFonts w:ascii="Times New Roman" w:hAnsi="Times New Roman"/>
          <w:b/>
          <w:color w:val="000000"/>
          <w:szCs w:val="24"/>
        </w:rPr>
        <w:t>SESEY program</w:t>
      </w:r>
      <w:r w:rsidRPr="007B4FC2">
        <w:rPr>
          <w:rFonts w:ascii="Times New Roman" w:hAnsi="Times New Roman"/>
          <w:color w:val="000000"/>
          <w:szCs w:val="24"/>
        </w:rPr>
        <w:t>, Summer 2018)</w:t>
      </w:r>
    </w:p>
    <w:p w14:paraId="553F4152" w14:textId="77777777" w:rsidR="009E26EA" w:rsidRPr="007B4FC2" w:rsidRDefault="009E26EA" w:rsidP="00BB6430">
      <w:pPr>
        <w:numPr>
          <w:ilvl w:val="0"/>
          <w:numId w:val="38"/>
        </w:numPr>
        <w:spacing w:after="60"/>
        <w:rPr>
          <w:rFonts w:ascii="Times New Roman" w:hAnsi="Times New Roman"/>
          <w:szCs w:val="24"/>
        </w:rPr>
      </w:pPr>
      <w:r w:rsidRPr="007B4FC2">
        <w:rPr>
          <w:rFonts w:ascii="Times New Roman" w:hAnsi="Times New Roman"/>
          <w:szCs w:val="24"/>
        </w:rPr>
        <w:t>Susan Soto (</w:t>
      </w:r>
      <w:r w:rsidRPr="007B4FC2">
        <w:rPr>
          <w:rFonts w:ascii="Times New Roman" w:hAnsi="Times New Roman"/>
          <w:b/>
          <w:szCs w:val="24"/>
        </w:rPr>
        <w:t>SESEY program</w:t>
      </w:r>
      <w:r w:rsidRPr="007B4FC2">
        <w:rPr>
          <w:rFonts w:ascii="Times New Roman" w:hAnsi="Times New Roman"/>
          <w:szCs w:val="24"/>
        </w:rPr>
        <w:t>, Summer 2018)</w:t>
      </w:r>
    </w:p>
    <w:p w14:paraId="76B9CC77" w14:textId="2918AD11" w:rsidR="009E26EA" w:rsidRPr="007B4FC2" w:rsidRDefault="009E26EA" w:rsidP="00BB6430">
      <w:pPr>
        <w:numPr>
          <w:ilvl w:val="0"/>
          <w:numId w:val="38"/>
        </w:numPr>
        <w:spacing w:after="60"/>
        <w:rPr>
          <w:rFonts w:ascii="Times New Roman" w:hAnsi="Times New Roman"/>
          <w:szCs w:val="24"/>
        </w:rPr>
      </w:pPr>
      <w:r w:rsidRPr="007B4FC2">
        <w:rPr>
          <w:rFonts w:ascii="Times New Roman" w:hAnsi="Times New Roman"/>
          <w:szCs w:val="24"/>
        </w:rPr>
        <w:t>Elizabeth Smith (A</w:t>
      </w:r>
      <w:r w:rsidR="00F14C3D" w:rsidRPr="007B4FC2">
        <w:rPr>
          <w:rFonts w:ascii="Times New Roman" w:hAnsi="Times New Roman"/>
          <w:szCs w:val="24"/>
        </w:rPr>
        <w:t>rizona State University</w:t>
      </w:r>
      <w:r w:rsidRPr="007B4FC2">
        <w:rPr>
          <w:rFonts w:ascii="Times New Roman" w:hAnsi="Times New Roman"/>
          <w:szCs w:val="24"/>
        </w:rPr>
        <w:t>; Summer 2012)</w:t>
      </w:r>
    </w:p>
    <w:p w14:paraId="50E5DDBA" w14:textId="1A522CA0" w:rsidR="009E26EA" w:rsidRPr="007B4FC2" w:rsidRDefault="009E26EA" w:rsidP="00BB6430">
      <w:pPr>
        <w:numPr>
          <w:ilvl w:val="0"/>
          <w:numId w:val="38"/>
        </w:numPr>
        <w:spacing w:after="60"/>
        <w:rPr>
          <w:rFonts w:ascii="Times New Roman" w:hAnsi="Times New Roman"/>
          <w:szCs w:val="24"/>
        </w:rPr>
      </w:pPr>
      <w:r w:rsidRPr="007B4FC2">
        <w:rPr>
          <w:rFonts w:ascii="Times New Roman" w:hAnsi="Times New Roman"/>
          <w:szCs w:val="24"/>
        </w:rPr>
        <w:t>Karthik Ramesh (A</w:t>
      </w:r>
      <w:r w:rsidR="00F14C3D" w:rsidRPr="007B4FC2">
        <w:rPr>
          <w:rFonts w:ascii="Times New Roman" w:hAnsi="Times New Roman"/>
          <w:szCs w:val="24"/>
        </w:rPr>
        <w:t xml:space="preserve">rizona </w:t>
      </w:r>
      <w:r w:rsidRPr="007B4FC2">
        <w:rPr>
          <w:rFonts w:ascii="Times New Roman" w:hAnsi="Times New Roman"/>
          <w:szCs w:val="24"/>
        </w:rPr>
        <w:t>S</w:t>
      </w:r>
      <w:r w:rsidR="00F14C3D" w:rsidRPr="007B4FC2">
        <w:rPr>
          <w:rFonts w:ascii="Times New Roman" w:hAnsi="Times New Roman"/>
          <w:szCs w:val="24"/>
        </w:rPr>
        <w:t xml:space="preserve">tate </w:t>
      </w:r>
      <w:r w:rsidRPr="007B4FC2">
        <w:rPr>
          <w:rFonts w:ascii="Times New Roman" w:hAnsi="Times New Roman"/>
          <w:szCs w:val="24"/>
        </w:rPr>
        <w:t>U</w:t>
      </w:r>
      <w:r w:rsidR="00F14C3D" w:rsidRPr="007B4FC2">
        <w:rPr>
          <w:rFonts w:ascii="Times New Roman" w:hAnsi="Times New Roman"/>
          <w:szCs w:val="24"/>
        </w:rPr>
        <w:t>niversity</w:t>
      </w:r>
      <w:r w:rsidRPr="007B4FC2">
        <w:rPr>
          <w:rFonts w:ascii="Times New Roman" w:hAnsi="Times New Roman"/>
          <w:szCs w:val="24"/>
        </w:rPr>
        <w:t>; Summer 2011)</w:t>
      </w:r>
    </w:p>
    <w:p w14:paraId="1D780303" w14:textId="77777777" w:rsidR="009E26EA" w:rsidRPr="007B4FC2" w:rsidRDefault="009E26EA" w:rsidP="009E26EA">
      <w:pPr>
        <w:rPr>
          <w:rFonts w:ascii="Times New Roman" w:hAnsi="Times New Roman"/>
          <w:b/>
          <w:szCs w:val="24"/>
        </w:rPr>
      </w:pPr>
    </w:p>
    <w:p w14:paraId="201846C9" w14:textId="77777777" w:rsidR="009E26EA" w:rsidRPr="007B4FC2" w:rsidRDefault="009E26EA" w:rsidP="009E26EA">
      <w:pPr>
        <w:rPr>
          <w:rFonts w:ascii="Times New Roman" w:hAnsi="Times New Roman"/>
          <w:b/>
          <w:szCs w:val="24"/>
        </w:rPr>
      </w:pPr>
      <w:r w:rsidRPr="007B4FC2">
        <w:rPr>
          <w:rFonts w:ascii="Times New Roman" w:hAnsi="Times New Roman"/>
          <w:b/>
          <w:szCs w:val="24"/>
        </w:rPr>
        <w:t>Medical Student Advises:</w:t>
      </w:r>
    </w:p>
    <w:p w14:paraId="44104464" w14:textId="77777777" w:rsidR="00BB6430" w:rsidRPr="007B4FC2" w:rsidRDefault="00BB6430" w:rsidP="00BB6430">
      <w:pPr>
        <w:numPr>
          <w:ilvl w:val="0"/>
          <w:numId w:val="38"/>
        </w:numPr>
        <w:rPr>
          <w:rFonts w:ascii="Times New Roman" w:hAnsi="Times New Roman"/>
          <w:szCs w:val="24"/>
        </w:rPr>
      </w:pPr>
      <w:r w:rsidRPr="007B4FC2">
        <w:rPr>
          <w:rFonts w:ascii="Times New Roman" w:hAnsi="Times New Roman"/>
          <w:szCs w:val="24"/>
        </w:rPr>
        <w:t>George Ide (Barrow Neurological Institute; Fall 2014-Spring 2016)</w:t>
      </w:r>
    </w:p>
    <w:p w14:paraId="5E604570" w14:textId="46B562D8" w:rsidR="009E26EA" w:rsidRPr="007B4FC2" w:rsidRDefault="009E26EA" w:rsidP="00BB6430">
      <w:pPr>
        <w:numPr>
          <w:ilvl w:val="0"/>
          <w:numId w:val="38"/>
        </w:numPr>
        <w:rPr>
          <w:rFonts w:ascii="Times New Roman" w:hAnsi="Times New Roman"/>
          <w:szCs w:val="24"/>
        </w:rPr>
      </w:pPr>
      <w:r w:rsidRPr="007B4FC2">
        <w:rPr>
          <w:rFonts w:ascii="Times New Roman" w:hAnsi="Times New Roman"/>
          <w:szCs w:val="24"/>
        </w:rPr>
        <w:t>Philipp Hauger (B</w:t>
      </w:r>
      <w:r w:rsidR="00F14C3D" w:rsidRPr="007B4FC2">
        <w:rPr>
          <w:rFonts w:ascii="Times New Roman" w:hAnsi="Times New Roman"/>
          <w:szCs w:val="24"/>
        </w:rPr>
        <w:t>arrow Neurological Institute</w:t>
      </w:r>
      <w:r w:rsidRPr="007B4FC2">
        <w:rPr>
          <w:rFonts w:ascii="Times New Roman" w:hAnsi="Times New Roman"/>
          <w:szCs w:val="24"/>
        </w:rPr>
        <w:t>; Summer 2014)</w:t>
      </w:r>
    </w:p>
    <w:p w14:paraId="06ED4060" w14:textId="77777777" w:rsidR="009E26EA" w:rsidRPr="007B4FC2" w:rsidRDefault="009E26EA" w:rsidP="009E26EA">
      <w:pPr>
        <w:rPr>
          <w:rFonts w:ascii="Times New Roman" w:hAnsi="Times New Roman"/>
          <w:b/>
          <w:szCs w:val="24"/>
        </w:rPr>
      </w:pPr>
    </w:p>
    <w:p w14:paraId="56CB6376" w14:textId="77777777" w:rsidR="009E26EA" w:rsidRPr="007B4FC2" w:rsidRDefault="009E26EA" w:rsidP="009E26EA">
      <w:pPr>
        <w:rPr>
          <w:rFonts w:ascii="Times New Roman" w:hAnsi="Times New Roman"/>
          <w:b/>
          <w:szCs w:val="24"/>
        </w:rPr>
      </w:pPr>
      <w:r w:rsidRPr="007B4FC2">
        <w:rPr>
          <w:rFonts w:ascii="Times New Roman" w:hAnsi="Times New Roman"/>
          <w:b/>
          <w:szCs w:val="24"/>
        </w:rPr>
        <w:t>Advisee Honors and Awards:</w:t>
      </w:r>
    </w:p>
    <w:p w14:paraId="19F980E6" w14:textId="337D2B38" w:rsidR="003C23EE" w:rsidRPr="007B4FC2" w:rsidRDefault="003C23EE" w:rsidP="00F14C3D">
      <w:pPr>
        <w:numPr>
          <w:ilvl w:val="0"/>
          <w:numId w:val="35"/>
        </w:numPr>
        <w:spacing w:after="60"/>
        <w:rPr>
          <w:rFonts w:ascii="Times New Roman" w:hAnsi="Times New Roman"/>
          <w:szCs w:val="24"/>
        </w:rPr>
      </w:pPr>
      <w:r w:rsidRPr="007B4FC2">
        <w:rPr>
          <w:rFonts w:ascii="Times New Roman" w:hAnsi="Times New Roman"/>
          <w:szCs w:val="24"/>
        </w:rPr>
        <w:t>Rachel Thompson (</w:t>
      </w:r>
      <w:proofErr w:type="spellStart"/>
      <w:r w:rsidRPr="007B4FC2">
        <w:rPr>
          <w:rFonts w:ascii="Times New Roman" w:hAnsi="Times New Roman"/>
          <w:szCs w:val="24"/>
        </w:rPr>
        <w:t>Orthopaedic</w:t>
      </w:r>
      <w:proofErr w:type="spellEnd"/>
      <w:r w:rsidRPr="007B4FC2">
        <w:rPr>
          <w:rFonts w:ascii="Times New Roman" w:hAnsi="Times New Roman"/>
          <w:szCs w:val="24"/>
        </w:rPr>
        <w:t xml:space="preserve"> Research Society-PSRS Diversity Travel Fellowship Award, 2024)</w:t>
      </w:r>
    </w:p>
    <w:p w14:paraId="6ED41975" w14:textId="754AA6A2" w:rsidR="003C23EE" w:rsidRPr="007B4FC2" w:rsidRDefault="003C23EE" w:rsidP="00F14C3D">
      <w:pPr>
        <w:numPr>
          <w:ilvl w:val="0"/>
          <w:numId w:val="35"/>
        </w:numPr>
        <w:spacing w:after="60"/>
        <w:rPr>
          <w:rFonts w:ascii="Times New Roman" w:hAnsi="Times New Roman"/>
          <w:szCs w:val="24"/>
        </w:rPr>
      </w:pPr>
      <w:r w:rsidRPr="007B4FC2">
        <w:rPr>
          <w:rFonts w:ascii="Times New Roman" w:hAnsi="Times New Roman"/>
          <w:szCs w:val="24"/>
        </w:rPr>
        <w:t>Rachel Thompson (Oregon Bioengineering Symposium Best Lightning Talk, 2024)</w:t>
      </w:r>
    </w:p>
    <w:p w14:paraId="262E657F" w14:textId="1D80BCB4" w:rsidR="00BB6430" w:rsidRPr="007B4FC2" w:rsidRDefault="00BB6430" w:rsidP="00F14C3D">
      <w:pPr>
        <w:numPr>
          <w:ilvl w:val="0"/>
          <w:numId w:val="35"/>
        </w:numPr>
        <w:spacing w:after="60"/>
        <w:rPr>
          <w:rFonts w:ascii="Times New Roman" w:hAnsi="Times New Roman"/>
          <w:szCs w:val="24"/>
        </w:rPr>
      </w:pPr>
      <w:r w:rsidRPr="007B4FC2">
        <w:rPr>
          <w:rFonts w:ascii="Times New Roman" w:hAnsi="Times New Roman"/>
          <w:szCs w:val="24"/>
        </w:rPr>
        <w:t>Rachel Thompson (</w:t>
      </w:r>
      <w:r w:rsidR="003C23EE" w:rsidRPr="007B4FC2">
        <w:rPr>
          <w:rFonts w:ascii="Times New Roman" w:hAnsi="Times New Roman"/>
          <w:szCs w:val="24"/>
        </w:rPr>
        <w:t xml:space="preserve">OSU </w:t>
      </w:r>
      <w:r w:rsidR="003C23EE" w:rsidRPr="007B4FC2">
        <w:rPr>
          <w:rFonts w:ascii="Times New Roman" w:hAnsi="Times New Roman"/>
        </w:rPr>
        <w:t>COE</w:t>
      </w:r>
      <w:r w:rsidRPr="007B4FC2">
        <w:rPr>
          <w:rFonts w:ascii="Times New Roman" w:hAnsi="Times New Roman"/>
        </w:rPr>
        <w:t xml:space="preserve"> Graduate Research Showcase Presenter, 2024)</w:t>
      </w:r>
    </w:p>
    <w:p w14:paraId="01CE1BC8" w14:textId="65E8AFF5" w:rsidR="003C23EE" w:rsidRPr="007B4FC2" w:rsidRDefault="003C23EE" w:rsidP="003C23EE">
      <w:pPr>
        <w:numPr>
          <w:ilvl w:val="0"/>
          <w:numId w:val="35"/>
        </w:numPr>
        <w:spacing w:after="60"/>
        <w:rPr>
          <w:rFonts w:ascii="Times New Roman" w:hAnsi="Times New Roman"/>
          <w:szCs w:val="24"/>
        </w:rPr>
      </w:pPr>
      <w:r w:rsidRPr="007B4FC2">
        <w:rPr>
          <w:rFonts w:ascii="Times New Roman" w:hAnsi="Times New Roman"/>
          <w:szCs w:val="24"/>
        </w:rPr>
        <w:t>Rachel Thompson (OSU Graduate Scholarly Presentation Award</w:t>
      </w:r>
      <w:r w:rsidRPr="007B4FC2">
        <w:rPr>
          <w:rFonts w:ascii="Times New Roman" w:hAnsi="Times New Roman"/>
        </w:rPr>
        <w:t xml:space="preserve"> 2023)</w:t>
      </w:r>
    </w:p>
    <w:p w14:paraId="0F74758B" w14:textId="110A2751" w:rsidR="003C23EE" w:rsidRPr="007B4FC2" w:rsidRDefault="003C23EE" w:rsidP="003C23EE">
      <w:pPr>
        <w:numPr>
          <w:ilvl w:val="0"/>
          <w:numId w:val="35"/>
        </w:numPr>
        <w:spacing w:after="60"/>
        <w:rPr>
          <w:rFonts w:ascii="Times New Roman" w:hAnsi="Times New Roman"/>
          <w:szCs w:val="24"/>
        </w:rPr>
      </w:pPr>
      <w:r w:rsidRPr="007B4FC2">
        <w:rPr>
          <w:rFonts w:ascii="Times New Roman" w:hAnsi="Times New Roman"/>
          <w:szCs w:val="24"/>
        </w:rPr>
        <w:t>Rachel Thompson (CBEE Travel Fund Award</w:t>
      </w:r>
      <w:r w:rsidRPr="007B4FC2">
        <w:rPr>
          <w:rFonts w:ascii="Times New Roman" w:hAnsi="Times New Roman"/>
        </w:rPr>
        <w:t>, 2023)</w:t>
      </w:r>
    </w:p>
    <w:p w14:paraId="4CC0BF07" w14:textId="46D9A226" w:rsidR="00955AAF" w:rsidRPr="007B4FC2" w:rsidRDefault="00955AAF" w:rsidP="00F14C3D">
      <w:pPr>
        <w:numPr>
          <w:ilvl w:val="0"/>
          <w:numId w:val="35"/>
        </w:numPr>
        <w:spacing w:after="60"/>
        <w:rPr>
          <w:rFonts w:ascii="Times New Roman" w:hAnsi="Times New Roman"/>
          <w:szCs w:val="24"/>
        </w:rPr>
      </w:pPr>
      <w:r w:rsidRPr="007B4FC2">
        <w:rPr>
          <w:rFonts w:ascii="Times New Roman" w:hAnsi="Times New Roman"/>
          <w:szCs w:val="24"/>
        </w:rPr>
        <w:t>Lindsay Benage (2</w:t>
      </w:r>
      <w:r w:rsidRPr="007B4FC2">
        <w:rPr>
          <w:rFonts w:ascii="Times New Roman" w:hAnsi="Times New Roman"/>
          <w:szCs w:val="24"/>
          <w:vertAlign w:val="superscript"/>
        </w:rPr>
        <w:t>nd</w:t>
      </w:r>
      <w:r w:rsidR="007C2809" w:rsidRPr="007B4FC2">
        <w:rPr>
          <w:rFonts w:ascii="Times New Roman" w:hAnsi="Times New Roman"/>
          <w:szCs w:val="24"/>
        </w:rPr>
        <w:t xml:space="preserve"> Place Talk-</w:t>
      </w:r>
      <w:proofErr w:type="spellStart"/>
      <w:r w:rsidRPr="007B4FC2">
        <w:rPr>
          <w:rFonts w:ascii="Times New Roman" w:hAnsi="Times New Roman"/>
          <w:szCs w:val="24"/>
        </w:rPr>
        <w:t>WELocal</w:t>
      </w:r>
      <w:proofErr w:type="spellEnd"/>
      <w:r w:rsidRPr="007B4FC2">
        <w:rPr>
          <w:rFonts w:ascii="Times New Roman" w:hAnsi="Times New Roman"/>
          <w:szCs w:val="24"/>
        </w:rPr>
        <w:t xml:space="preserve"> Graduate Collegiate Competition</w:t>
      </w:r>
      <w:r w:rsidR="00410BC0" w:rsidRPr="007B4FC2">
        <w:rPr>
          <w:rFonts w:ascii="Times New Roman" w:hAnsi="Times New Roman"/>
          <w:szCs w:val="24"/>
        </w:rPr>
        <w:t>, 2022</w:t>
      </w:r>
      <w:r w:rsidRPr="007B4FC2">
        <w:rPr>
          <w:rFonts w:ascii="Times New Roman" w:hAnsi="Times New Roman"/>
          <w:szCs w:val="24"/>
        </w:rPr>
        <w:t>)</w:t>
      </w:r>
    </w:p>
    <w:p w14:paraId="4412CD2A" w14:textId="047270AA" w:rsidR="00A227A8" w:rsidRPr="007B4FC2" w:rsidRDefault="00A227A8" w:rsidP="00F14C3D">
      <w:pPr>
        <w:numPr>
          <w:ilvl w:val="0"/>
          <w:numId w:val="35"/>
        </w:numPr>
        <w:spacing w:after="60"/>
        <w:rPr>
          <w:rFonts w:ascii="Times New Roman" w:hAnsi="Times New Roman"/>
          <w:szCs w:val="24"/>
        </w:rPr>
      </w:pPr>
      <w:r w:rsidRPr="007B4FC2">
        <w:rPr>
          <w:rFonts w:ascii="Times New Roman" w:hAnsi="Times New Roman"/>
          <w:szCs w:val="24"/>
        </w:rPr>
        <w:t>Ward Shalash (Outstanding Graduate Student in Bioengineering Award, 2022)</w:t>
      </w:r>
    </w:p>
    <w:p w14:paraId="702FBEC9" w14:textId="312DFFF2" w:rsidR="00D810E2" w:rsidRPr="007B4FC2" w:rsidRDefault="00D810E2" w:rsidP="00F14C3D">
      <w:pPr>
        <w:numPr>
          <w:ilvl w:val="0"/>
          <w:numId w:val="35"/>
        </w:numPr>
        <w:spacing w:after="60"/>
        <w:rPr>
          <w:rFonts w:ascii="Times New Roman" w:hAnsi="Times New Roman"/>
          <w:szCs w:val="24"/>
        </w:rPr>
      </w:pPr>
      <w:r w:rsidRPr="007B4FC2">
        <w:rPr>
          <w:rFonts w:ascii="Times New Roman" w:hAnsi="Times New Roman"/>
          <w:szCs w:val="24"/>
        </w:rPr>
        <w:t>Phillip Hernandez (OSU Bioengineering Outstanding Student, 2022)</w:t>
      </w:r>
    </w:p>
    <w:p w14:paraId="5ACD3C02" w14:textId="31A8CF35" w:rsidR="007C2809" w:rsidRPr="007B4FC2" w:rsidRDefault="007C2809" w:rsidP="00F14C3D">
      <w:pPr>
        <w:numPr>
          <w:ilvl w:val="0"/>
          <w:numId w:val="35"/>
        </w:numPr>
        <w:spacing w:after="60"/>
        <w:rPr>
          <w:rFonts w:ascii="Times New Roman" w:hAnsi="Times New Roman"/>
          <w:szCs w:val="24"/>
        </w:rPr>
      </w:pPr>
      <w:r w:rsidRPr="007B4FC2">
        <w:rPr>
          <w:rFonts w:ascii="Times New Roman" w:hAnsi="Times New Roman"/>
          <w:szCs w:val="24"/>
        </w:rPr>
        <w:t>Lindsay Benage (2</w:t>
      </w:r>
      <w:r w:rsidRPr="007B4FC2">
        <w:rPr>
          <w:rFonts w:ascii="Times New Roman" w:hAnsi="Times New Roman"/>
          <w:szCs w:val="24"/>
          <w:vertAlign w:val="superscript"/>
        </w:rPr>
        <w:t>nd</w:t>
      </w:r>
      <w:r w:rsidRPr="007B4FC2">
        <w:rPr>
          <w:rFonts w:ascii="Times New Roman" w:hAnsi="Times New Roman"/>
          <w:szCs w:val="24"/>
        </w:rPr>
        <w:t xml:space="preserve"> Place Poster Presentation-Oregon Bioengineering Symposium 2021)</w:t>
      </w:r>
    </w:p>
    <w:p w14:paraId="53B395BC" w14:textId="30342070" w:rsidR="009E26EA" w:rsidRPr="007B4FC2" w:rsidRDefault="009E26EA" w:rsidP="00F14C3D">
      <w:pPr>
        <w:numPr>
          <w:ilvl w:val="0"/>
          <w:numId w:val="35"/>
        </w:numPr>
        <w:spacing w:after="60"/>
        <w:rPr>
          <w:rFonts w:ascii="Times New Roman" w:hAnsi="Times New Roman"/>
          <w:szCs w:val="24"/>
        </w:rPr>
      </w:pPr>
      <w:r w:rsidRPr="007B4FC2">
        <w:rPr>
          <w:rFonts w:ascii="Times New Roman" w:hAnsi="Times New Roman"/>
          <w:szCs w:val="24"/>
        </w:rPr>
        <w:t>Ward Shalash (OSU Scholarly Presentation Award, 2021)</w:t>
      </w:r>
    </w:p>
    <w:p w14:paraId="2B842E68" w14:textId="51C02A9A" w:rsidR="009E26EA" w:rsidRPr="007B4FC2" w:rsidRDefault="009E26EA" w:rsidP="00F14C3D">
      <w:pPr>
        <w:numPr>
          <w:ilvl w:val="0"/>
          <w:numId w:val="35"/>
        </w:numPr>
        <w:spacing w:after="60"/>
        <w:rPr>
          <w:rFonts w:ascii="Times New Roman" w:hAnsi="Times New Roman"/>
          <w:szCs w:val="24"/>
        </w:rPr>
      </w:pPr>
      <w:r w:rsidRPr="007B4FC2">
        <w:rPr>
          <w:rFonts w:ascii="Times New Roman" w:hAnsi="Times New Roman"/>
          <w:szCs w:val="24"/>
        </w:rPr>
        <w:t>Ward Shalash (Nomination for best</w:t>
      </w:r>
      <w:r w:rsidR="00BB6430" w:rsidRPr="007B4FC2">
        <w:rPr>
          <w:rFonts w:ascii="Times New Roman" w:hAnsi="Times New Roman"/>
          <w:szCs w:val="24"/>
        </w:rPr>
        <w:t xml:space="preserve"> </w:t>
      </w:r>
      <w:proofErr w:type="spellStart"/>
      <w:r w:rsidR="00517A72" w:rsidRPr="007B4FC2">
        <w:rPr>
          <w:rFonts w:ascii="Times New Roman" w:hAnsi="Times New Roman"/>
          <w:szCs w:val="24"/>
        </w:rPr>
        <w:t>Orthopaedic</w:t>
      </w:r>
      <w:proofErr w:type="spellEnd"/>
      <w:r w:rsidR="00517A72" w:rsidRPr="007B4FC2">
        <w:rPr>
          <w:rFonts w:ascii="Times New Roman" w:hAnsi="Times New Roman"/>
          <w:szCs w:val="24"/>
        </w:rPr>
        <w:t xml:space="preserve"> Research Society</w:t>
      </w:r>
      <w:r w:rsidR="00BB6430" w:rsidRPr="007B4FC2">
        <w:rPr>
          <w:rFonts w:ascii="Times New Roman" w:hAnsi="Times New Roman"/>
          <w:szCs w:val="24"/>
        </w:rPr>
        <w:t xml:space="preserve"> </w:t>
      </w:r>
      <w:r w:rsidRPr="007B4FC2">
        <w:rPr>
          <w:rFonts w:ascii="Times New Roman" w:hAnsi="Times New Roman"/>
          <w:szCs w:val="24"/>
        </w:rPr>
        <w:t>Spine poster presentation 2021)</w:t>
      </w:r>
    </w:p>
    <w:p w14:paraId="08F50ED9" w14:textId="77777777" w:rsidR="009E26EA" w:rsidRPr="007B4FC2" w:rsidRDefault="009E26EA" w:rsidP="00F14C3D">
      <w:pPr>
        <w:numPr>
          <w:ilvl w:val="0"/>
          <w:numId w:val="35"/>
        </w:numPr>
        <w:spacing w:after="60"/>
        <w:rPr>
          <w:rFonts w:ascii="Times New Roman" w:hAnsi="Times New Roman"/>
          <w:szCs w:val="24"/>
        </w:rPr>
      </w:pPr>
      <w:r w:rsidRPr="007B4FC2">
        <w:rPr>
          <w:rFonts w:ascii="Times New Roman" w:hAnsi="Times New Roman"/>
          <w:szCs w:val="24"/>
        </w:rPr>
        <w:t>Sonia Ahrens (Outstanding Graduate Student Award, 2020)</w:t>
      </w:r>
    </w:p>
    <w:p w14:paraId="3C473DC0" w14:textId="77777777" w:rsidR="009E26EA" w:rsidRPr="007B4FC2" w:rsidRDefault="009E26EA" w:rsidP="00F14C3D">
      <w:pPr>
        <w:numPr>
          <w:ilvl w:val="0"/>
          <w:numId w:val="35"/>
        </w:numPr>
        <w:spacing w:after="60"/>
        <w:rPr>
          <w:rFonts w:ascii="Times New Roman" w:hAnsi="Times New Roman"/>
          <w:szCs w:val="24"/>
        </w:rPr>
      </w:pPr>
      <w:r w:rsidRPr="007B4FC2">
        <w:rPr>
          <w:rFonts w:ascii="Times New Roman" w:hAnsi="Times New Roman"/>
          <w:szCs w:val="24"/>
        </w:rPr>
        <w:lastRenderedPageBreak/>
        <w:t>Sonia Ahrens (Engineering Virtual Showcase: Graduate People’s Choice Award, 2020)</w:t>
      </w:r>
    </w:p>
    <w:p w14:paraId="1418BAF5" w14:textId="77777777" w:rsidR="009E26EA" w:rsidRPr="007B4FC2" w:rsidRDefault="009E26EA" w:rsidP="00F14C3D">
      <w:pPr>
        <w:numPr>
          <w:ilvl w:val="0"/>
          <w:numId w:val="35"/>
        </w:numPr>
        <w:spacing w:after="60"/>
        <w:rPr>
          <w:rFonts w:ascii="Times New Roman" w:hAnsi="Times New Roman"/>
          <w:szCs w:val="24"/>
        </w:rPr>
      </w:pPr>
      <w:r w:rsidRPr="007B4FC2">
        <w:rPr>
          <w:rFonts w:ascii="Times New Roman" w:hAnsi="Times New Roman"/>
          <w:szCs w:val="24"/>
        </w:rPr>
        <w:t>Sonia Ahrens (Randy Saito Memorial Leadership Award, 2019)</w:t>
      </w:r>
    </w:p>
    <w:p w14:paraId="13C8F211" w14:textId="77777777" w:rsidR="009E26EA" w:rsidRPr="007B4FC2" w:rsidRDefault="009E26EA" w:rsidP="00F14C3D">
      <w:pPr>
        <w:numPr>
          <w:ilvl w:val="0"/>
          <w:numId w:val="35"/>
        </w:numPr>
        <w:spacing w:after="60"/>
        <w:rPr>
          <w:rFonts w:ascii="Times New Roman" w:hAnsi="Times New Roman"/>
          <w:szCs w:val="24"/>
        </w:rPr>
      </w:pPr>
      <w:r w:rsidRPr="007B4FC2">
        <w:rPr>
          <w:rFonts w:ascii="Times New Roman" w:hAnsi="Times New Roman"/>
          <w:szCs w:val="24"/>
        </w:rPr>
        <w:t>Elizabeth Khoury (AIChE Freshman Recognition Award, 2020)</w:t>
      </w:r>
    </w:p>
    <w:p w14:paraId="1EFB3E56" w14:textId="77777777" w:rsidR="009E26EA" w:rsidRPr="007B4FC2" w:rsidRDefault="009E26EA" w:rsidP="00F14C3D">
      <w:pPr>
        <w:numPr>
          <w:ilvl w:val="0"/>
          <w:numId w:val="35"/>
        </w:numPr>
        <w:spacing w:after="60"/>
        <w:rPr>
          <w:rFonts w:ascii="Times New Roman" w:hAnsi="Times New Roman"/>
          <w:szCs w:val="24"/>
        </w:rPr>
      </w:pPr>
      <w:r w:rsidRPr="007B4FC2">
        <w:rPr>
          <w:rFonts w:ascii="Times New Roman" w:hAnsi="Times New Roman"/>
          <w:szCs w:val="24"/>
        </w:rPr>
        <w:t>Sonia Ahrens (DeLoach Work Scholarship for Honors Thesis, 2018)</w:t>
      </w:r>
    </w:p>
    <w:p w14:paraId="514BB5D1" w14:textId="77777777" w:rsidR="009E26EA" w:rsidRPr="007B4FC2" w:rsidRDefault="009E26EA" w:rsidP="009E26EA">
      <w:pPr>
        <w:rPr>
          <w:rFonts w:ascii="Times New Roman" w:hAnsi="Times New Roman"/>
        </w:rPr>
      </w:pPr>
    </w:p>
    <w:p w14:paraId="36947073" w14:textId="532B264F" w:rsidR="009E26EA" w:rsidRPr="007B4FC2" w:rsidRDefault="009E26EA" w:rsidP="009E26EA">
      <w:pPr>
        <w:pStyle w:val="Heading2"/>
        <w:spacing w:after="60"/>
        <w:rPr>
          <w:rFonts w:ascii="Times New Roman" w:hAnsi="Times New Roman"/>
        </w:rPr>
      </w:pPr>
      <w:bookmarkStart w:id="7" w:name="_Toc454888153"/>
      <w:r w:rsidRPr="007B4FC2">
        <w:rPr>
          <w:rFonts w:ascii="Times New Roman" w:hAnsi="Times New Roman"/>
        </w:rPr>
        <w:t>C. Scholarship and Creative Activity</w:t>
      </w:r>
      <w:bookmarkEnd w:id="7"/>
      <w:r w:rsidRPr="007B4FC2">
        <w:rPr>
          <w:rFonts w:ascii="Times New Roman" w:hAnsi="Times New Roman"/>
        </w:rPr>
        <w:t xml:space="preserve"> </w:t>
      </w:r>
    </w:p>
    <w:p w14:paraId="77AACAC9" w14:textId="77777777" w:rsidR="009E26EA" w:rsidRPr="007B4FC2" w:rsidRDefault="009E26EA" w:rsidP="009E26EA">
      <w:pPr>
        <w:pStyle w:val="Heading3"/>
        <w:rPr>
          <w:rFonts w:ascii="Times New Roman" w:hAnsi="Times New Roman"/>
        </w:rPr>
      </w:pPr>
      <w:bookmarkStart w:id="8" w:name="_Toc454888154"/>
      <w:r w:rsidRPr="007B4FC2">
        <w:rPr>
          <w:rFonts w:ascii="Times New Roman" w:hAnsi="Times New Roman"/>
        </w:rPr>
        <w:t>C1. Publications</w:t>
      </w:r>
      <w:bookmarkEnd w:id="8"/>
    </w:p>
    <w:p w14:paraId="6E326725" w14:textId="77777777" w:rsidR="009E26EA" w:rsidRPr="007B4FC2" w:rsidRDefault="009E26EA" w:rsidP="009E26EA">
      <w:pPr>
        <w:rPr>
          <w:rFonts w:ascii="Times New Roman" w:hAnsi="Times New Roman"/>
          <w:szCs w:val="24"/>
          <w:u w:val="single"/>
        </w:rPr>
      </w:pPr>
      <w:r w:rsidRPr="007B4FC2">
        <w:rPr>
          <w:rFonts w:ascii="Times New Roman" w:hAnsi="Times New Roman"/>
          <w:szCs w:val="24"/>
        </w:rPr>
        <w:t xml:space="preserve">Students for which I served as a major advisor are indicated by </w:t>
      </w:r>
      <w:r w:rsidRPr="007B4FC2">
        <w:rPr>
          <w:rFonts w:ascii="Times New Roman" w:hAnsi="Times New Roman"/>
          <w:szCs w:val="24"/>
        </w:rPr>
        <w:softHyphen/>
      </w:r>
      <w:r w:rsidRPr="007B4FC2">
        <w:rPr>
          <w:rFonts w:ascii="Times New Roman" w:hAnsi="Times New Roman"/>
          <w:szCs w:val="24"/>
          <w:u w:val="single"/>
        </w:rPr>
        <w:t>underlining</w:t>
      </w:r>
      <w:r w:rsidRPr="007B4FC2">
        <w:rPr>
          <w:rFonts w:ascii="Times New Roman" w:hAnsi="Times New Roman"/>
          <w:szCs w:val="24"/>
        </w:rPr>
        <w:t xml:space="preserve">. </w:t>
      </w:r>
    </w:p>
    <w:p w14:paraId="1EABE676" w14:textId="77777777" w:rsidR="009E26EA" w:rsidRPr="007B4FC2" w:rsidRDefault="009E26EA" w:rsidP="009E26EA">
      <w:pPr>
        <w:rPr>
          <w:rFonts w:ascii="Times New Roman" w:hAnsi="Times New Roman"/>
          <w:szCs w:val="24"/>
        </w:rPr>
      </w:pPr>
      <w:r w:rsidRPr="007B4FC2">
        <w:rPr>
          <w:rFonts w:ascii="Times New Roman" w:hAnsi="Times New Roman"/>
          <w:szCs w:val="24"/>
        </w:rPr>
        <w:t>*Indicates I was the senior, corresponding, or co-senior author.</w:t>
      </w:r>
    </w:p>
    <w:p w14:paraId="43B5059F" w14:textId="77777777" w:rsidR="009E26EA" w:rsidRPr="007B4FC2" w:rsidRDefault="009E26EA" w:rsidP="009E26EA">
      <w:pPr>
        <w:rPr>
          <w:rFonts w:ascii="Times New Roman" w:hAnsi="Times New Roman"/>
          <w:szCs w:val="24"/>
        </w:rPr>
      </w:pPr>
    </w:p>
    <w:p w14:paraId="12A58CEA" w14:textId="77777777" w:rsidR="009E26EA" w:rsidRPr="007B4FC2" w:rsidRDefault="009E26EA" w:rsidP="009E26EA">
      <w:pPr>
        <w:pStyle w:val="Heading4"/>
        <w:rPr>
          <w:rFonts w:ascii="Times New Roman" w:hAnsi="Times New Roman"/>
          <w:szCs w:val="24"/>
        </w:rPr>
      </w:pPr>
      <w:r w:rsidRPr="007B4FC2">
        <w:rPr>
          <w:rFonts w:ascii="Times New Roman" w:hAnsi="Times New Roman"/>
          <w:szCs w:val="24"/>
        </w:rPr>
        <w:t>C1.1.  Books &amp; Book Chapters</w:t>
      </w:r>
    </w:p>
    <w:p w14:paraId="741BB2EA" w14:textId="7933C225" w:rsidR="009E26EA" w:rsidRPr="007B4FC2" w:rsidRDefault="009E26EA" w:rsidP="009E26EA">
      <w:pPr>
        <w:numPr>
          <w:ilvl w:val="0"/>
          <w:numId w:val="20"/>
        </w:numPr>
        <w:ind w:left="360"/>
        <w:rPr>
          <w:rFonts w:ascii="Times New Roman" w:hAnsi="Times New Roman"/>
          <w:szCs w:val="24"/>
        </w:rPr>
      </w:pPr>
      <w:proofErr w:type="spellStart"/>
      <w:r w:rsidRPr="007B4FC2">
        <w:rPr>
          <w:rFonts w:ascii="Times New Roman" w:hAnsi="Times New Roman"/>
          <w:szCs w:val="24"/>
        </w:rPr>
        <w:t>Siyaji</w:t>
      </w:r>
      <w:proofErr w:type="spellEnd"/>
      <w:r w:rsidRPr="007B4FC2">
        <w:rPr>
          <w:rFonts w:ascii="Times New Roman" w:hAnsi="Times New Roman"/>
          <w:szCs w:val="24"/>
        </w:rPr>
        <w:t xml:space="preserve"> ZK, Hassan F, Harada GK, </w:t>
      </w:r>
      <w:r w:rsidRPr="007B4FC2">
        <w:rPr>
          <w:rFonts w:ascii="Times New Roman" w:hAnsi="Times New Roman"/>
          <w:b/>
          <w:szCs w:val="24"/>
        </w:rPr>
        <w:t>Giers MB</w:t>
      </w:r>
      <w:r w:rsidRPr="007B4FC2">
        <w:rPr>
          <w:rFonts w:ascii="Times New Roman" w:hAnsi="Times New Roman"/>
          <w:szCs w:val="24"/>
        </w:rPr>
        <w:t xml:space="preserve">, An HS, Samartzis D, Louie PK. Chapter 17: Future Trends in Spinal Imaging; </w:t>
      </w:r>
      <w:r w:rsidR="00636070" w:rsidRPr="007B4FC2">
        <w:rPr>
          <w:rFonts w:ascii="Times New Roman" w:hAnsi="Times New Roman"/>
          <w:szCs w:val="24"/>
          <w:u w:val="single"/>
        </w:rPr>
        <w:t xml:space="preserve">Atlas of </w:t>
      </w:r>
      <w:r w:rsidRPr="007B4FC2">
        <w:rPr>
          <w:rFonts w:ascii="Times New Roman" w:hAnsi="Times New Roman"/>
          <w:szCs w:val="24"/>
          <w:u w:val="single"/>
        </w:rPr>
        <w:t>Spinal Imagin</w:t>
      </w:r>
      <w:r w:rsidR="00636070" w:rsidRPr="007B4FC2">
        <w:rPr>
          <w:rFonts w:ascii="Times New Roman" w:hAnsi="Times New Roman"/>
          <w:szCs w:val="24"/>
          <w:u w:val="single"/>
        </w:rPr>
        <w:t xml:space="preserve">g. </w:t>
      </w:r>
      <w:r w:rsidR="00636070" w:rsidRPr="007B4FC2">
        <w:rPr>
          <w:rFonts w:ascii="Times New Roman" w:hAnsi="Times New Roman"/>
          <w:szCs w:val="24"/>
        </w:rPr>
        <w:t>P. 249-258 (2022)</w:t>
      </w:r>
    </w:p>
    <w:p w14:paraId="65ABA6E7" w14:textId="77777777" w:rsidR="009E26EA" w:rsidRPr="007B4FC2" w:rsidRDefault="009E26EA" w:rsidP="009E26EA">
      <w:pPr>
        <w:ind w:left="360"/>
        <w:rPr>
          <w:rFonts w:ascii="Times New Roman" w:hAnsi="Times New Roman"/>
          <w:szCs w:val="24"/>
        </w:rPr>
      </w:pPr>
      <w:r w:rsidRPr="007B4FC2">
        <w:rPr>
          <w:rFonts w:ascii="Times New Roman" w:hAnsi="Times New Roman"/>
          <w:szCs w:val="24"/>
        </w:rPr>
        <w:t>{Contributed to writing}</w:t>
      </w:r>
    </w:p>
    <w:p w14:paraId="052EDB57" w14:textId="77777777" w:rsidR="009E26EA" w:rsidRPr="007B4FC2" w:rsidRDefault="009E26EA" w:rsidP="009E26EA">
      <w:pPr>
        <w:rPr>
          <w:rFonts w:ascii="Times New Roman" w:hAnsi="Times New Roman"/>
          <w:szCs w:val="24"/>
        </w:rPr>
      </w:pPr>
    </w:p>
    <w:p w14:paraId="2EFC46F8" w14:textId="77777777" w:rsidR="004D10BA" w:rsidRPr="007B4FC2" w:rsidRDefault="004D10BA" w:rsidP="004D10BA">
      <w:pPr>
        <w:pStyle w:val="Heading4"/>
      </w:pPr>
      <w:r w:rsidRPr="007B4FC2">
        <w:t xml:space="preserve">C1.2.  </w:t>
      </w:r>
      <w:proofErr w:type="gramStart"/>
      <w:r w:rsidRPr="007B4FC2">
        <w:t>Refereed</w:t>
      </w:r>
      <w:proofErr w:type="gramEnd"/>
      <w:r w:rsidRPr="007B4FC2">
        <w:t xml:space="preserve"> Journal Publications</w:t>
      </w:r>
    </w:p>
    <w:p w14:paraId="462CFB5E" w14:textId="3042640C" w:rsidR="00F75317" w:rsidRPr="007B4FC2" w:rsidRDefault="00F75317" w:rsidP="00F75317">
      <w:pPr>
        <w:numPr>
          <w:ilvl w:val="0"/>
          <w:numId w:val="7"/>
        </w:numPr>
        <w:rPr>
          <w:rFonts w:ascii="Times New Roman" w:hAnsi="Times New Roman"/>
          <w:szCs w:val="24"/>
        </w:rPr>
      </w:pPr>
      <w:r w:rsidRPr="007B4FC2">
        <w:rPr>
          <w:rFonts w:ascii="Times New Roman" w:hAnsi="Times New Roman"/>
          <w:szCs w:val="24"/>
          <w:shd w:val="clear" w:color="auto" w:fill="FFFFFF"/>
        </w:rPr>
        <w:t xml:space="preserve">Chakraborty L, Le Maitre CL, Chahine NO, Fields AJ, Gawri R, </w:t>
      </w:r>
      <w:r w:rsidRPr="007B4FC2">
        <w:rPr>
          <w:rFonts w:ascii="Times New Roman" w:hAnsi="Times New Roman"/>
          <w:b/>
          <w:bCs/>
          <w:szCs w:val="24"/>
          <w:shd w:val="clear" w:color="auto" w:fill="FFFFFF"/>
        </w:rPr>
        <w:t>Giers MB</w:t>
      </w:r>
      <w:r w:rsidRPr="007B4FC2">
        <w:rPr>
          <w:rFonts w:ascii="Times New Roman" w:hAnsi="Times New Roman"/>
          <w:szCs w:val="24"/>
          <w:shd w:val="clear" w:color="auto" w:fill="FFFFFF"/>
        </w:rPr>
        <w:t xml:space="preserve">, Smith L, Tang S, Zehra U, Haglund L, Samartzis D, Martin JT. </w:t>
      </w:r>
      <w:hyperlink r:id="rId5" w:history="1">
        <w:r w:rsidRPr="007B4FC2">
          <w:rPr>
            <w:rStyle w:val="Hyperlink"/>
            <w:rFonts w:ascii="Times New Roman" w:hAnsi="Times New Roman"/>
            <w:color w:val="auto"/>
            <w:szCs w:val="24"/>
            <w:u w:val="none"/>
            <w:shd w:val="clear" w:color="auto" w:fill="FFFFFF"/>
          </w:rPr>
          <w:t>Impact</w:t>
        </w:r>
      </w:hyperlink>
      <w:r w:rsidRPr="007B4FC2">
        <w:rPr>
          <w:rStyle w:val="Hyperlink"/>
          <w:rFonts w:ascii="Times New Roman" w:hAnsi="Times New Roman"/>
          <w:color w:val="auto"/>
          <w:szCs w:val="24"/>
          <w:u w:val="none"/>
          <w:shd w:val="clear" w:color="auto" w:fill="FFFFFF"/>
        </w:rPr>
        <w:t xml:space="preserve"> of the COVID-19 Pandemic on the Productivity and Career Prospects of Musculoskeletal Researchers</w:t>
      </w:r>
      <w:r w:rsidRPr="007B4FC2">
        <w:rPr>
          <w:rFonts w:ascii="Times New Roman" w:hAnsi="Times New Roman"/>
          <w:szCs w:val="24"/>
        </w:rPr>
        <w:t xml:space="preserve">. </w:t>
      </w:r>
      <w:r w:rsidRPr="007B4FC2">
        <w:rPr>
          <w:rFonts w:ascii="Times New Roman" w:hAnsi="Times New Roman"/>
          <w:iCs/>
          <w:szCs w:val="24"/>
        </w:rPr>
        <w:t xml:space="preserve">J. of </w:t>
      </w:r>
      <w:proofErr w:type="spellStart"/>
      <w:r w:rsidRPr="007B4FC2">
        <w:rPr>
          <w:rFonts w:ascii="Times New Roman" w:hAnsi="Times New Roman"/>
          <w:iCs/>
          <w:szCs w:val="24"/>
        </w:rPr>
        <w:t>Orthopaedic</w:t>
      </w:r>
      <w:proofErr w:type="spellEnd"/>
      <w:r w:rsidRPr="007B4FC2">
        <w:rPr>
          <w:rFonts w:ascii="Times New Roman" w:hAnsi="Times New Roman"/>
          <w:iCs/>
          <w:szCs w:val="24"/>
        </w:rPr>
        <w:t xml:space="preserve"> Research, Vol </w:t>
      </w:r>
      <w:r w:rsidR="007165A6" w:rsidRPr="007B4FC2">
        <w:rPr>
          <w:rFonts w:ascii="Times New Roman" w:hAnsi="Times New Roman"/>
          <w:iCs/>
          <w:szCs w:val="24"/>
        </w:rPr>
        <w:t>42</w:t>
      </w:r>
      <w:r w:rsidRPr="007B4FC2">
        <w:rPr>
          <w:rFonts w:ascii="Times New Roman" w:hAnsi="Times New Roman"/>
          <w:iCs/>
          <w:szCs w:val="24"/>
        </w:rPr>
        <w:t xml:space="preserve">, N. </w:t>
      </w:r>
      <w:r w:rsidR="007165A6" w:rsidRPr="007B4FC2">
        <w:rPr>
          <w:rFonts w:ascii="Times New Roman" w:hAnsi="Times New Roman"/>
          <w:iCs/>
          <w:szCs w:val="24"/>
        </w:rPr>
        <w:t>10</w:t>
      </w:r>
      <w:r w:rsidRPr="007B4FC2">
        <w:rPr>
          <w:rFonts w:ascii="Times New Roman" w:hAnsi="Times New Roman"/>
          <w:iCs/>
          <w:szCs w:val="24"/>
        </w:rPr>
        <w:t xml:space="preserve">, </w:t>
      </w:r>
      <w:r w:rsidR="007165A6" w:rsidRPr="007B4FC2">
        <w:rPr>
          <w:rFonts w:ascii="Times New Roman" w:hAnsi="Times New Roman"/>
          <w:iCs/>
          <w:szCs w:val="24"/>
        </w:rPr>
        <w:t>P. 2296-2306</w:t>
      </w:r>
      <w:r w:rsidRPr="007B4FC2">
        <w:rPr>
          <w:rFonts w:ascii="Times New Roman" w:hAnsi="Times New Roman"/>
          <w:iCs/>
          <w:szCs w:val="24"/>
        </w:rPr>
        <w:t xml:space="preserve"> (2024)</w:t>
      </w:r>
    </w:p>
    <w:p w14:paraId="46B4109A" w14:textId="77777777" w:rsidR="00F75317" w:rsidRPr="007B4FC2" w:rsidRDefault="00F75317" w:rsidP="00F75317">
      <w:pPr>
        <w:pStyle w:val="ListParagraph"/>
        <w:ind w:left="360"/>
        <w:rPr>
          <w:rFonts w:ascii="Times New Roman" w:hAnsi="Times New Roman"/>
          <w:szCs w:val="24"/>
        </w:rPr>
      </w:pPr>
      <w:r w:rsidRPr="007B4FC2">
        <w:rPr>
          <w:rFonts w:ascii="Times New Roman" w:hAnsi="Times New Roman"/>
          <w:szCs w:val="24"/>
        </w:rPr>
        <w:t>{</w:t>
      </w:r>
      <w:r w:rsidRPr="007B4FC2">
        <w:rPr>
          <w:rFonts w:ascii="Times New Roman" w:hAnsi="Times New Roman"/>
          <w:bCs/>
          <w:szCs w:val="24"/>
        </w:rPr>
        <w:t>Contributed to study design, and manuscript writing</w:t>
      </w:r>
      <w:r w:rsidRPr="007B4FC2">
        <w:rPr>
          <w:rFonts w:ascii="Times New Roman" w:hAnsi="Times New Roman"/>
          <w:szCs w:val="24"/>
        </w:rPr>
        <w:t>}</w:t>
      </w:r>
    </w:p>
    <w:p w14:paraId="04EDBA6B" w14:textId="01E34EA5" w:rsidR="00F75317" w:rsidRPr="007B4FC2" w:rsidRDefault="00F75317" w:rsidP="00F75317">
      <w:pPr>
        <w:numPr>
          <w:ilvl w:val="0"/>
          <w:numId w:val="7"/>
        </w:numPr>
        <w:rPr>
          <w:rFonts w:ascii="Times New Roman" w:hAnsi="Times New Roman"/>
          <w:szCs w:val="24"/>
        </w:rPr>
      </w:pPr>
      <w:r w:rsidRPr="007B4FC2">
        <w:rPr>
          <w:rFonts w:ascii="Times New Roman" w:hAnsi="Times New Roman"/>
          <w:szCs w:val="24"/>
          <w:u w:val="single"/>
        </w:rPr>
        <w:t>Shalash W</w:t>
      </w:r>
      <w:r w:rsidRPr="007B4FC2">
        <w:rPr>
          <w:rFonts w:ascii="Times New Roman" w:hAnsi="Times New Roman"/>
          <w:szCs w:val="24"/>
        </w:rPr>
        <w:t xml:space="preserve">, </w:t>
      </w:r>
      <w:r w:rsidRPr="007B4FC2">
        <w:rPr>
          <w:rFonts w:ascii="Times New Roman" w:hAnsi="Times New Roman"/>
          <w:szCs w:val="24"/>
          <w:u w:val="single"/>
        </w:rPr>
        <w:t>Forcier R</w:t>
      </w:r>
      <w:r w:rsidRPr="007B4FC2">
        <w:rPr>
          <w:rFonts w:ascii="Times New Roman" w:hAnsi="Times New Roman"/>
          <w:szCs w:val="24"/>
        </w:rPr>
        <w:t xml:space="preserve">, Higgins AZ, </w:t>
      </w:r>
      <w:r w:rsidRPr="007B4FC2">
        <w:rPr>
          <w:rFonts w:ascii="Times New Roman" w:hAnsi="Times New Roman"/>
          <w:b/>
          <w:szCs w:val="24"/>
        </w:rPr>
        <w:t>Giers MB*</w:t>
      </w:r>
      <w:r w:rsidRPr="007B4FC2">
        <w:rPr>
          <w:rFonts w:ascii="Times New Roman" w:hAnsi="Times New Roman"/>
          <w:szCs w:val="24"/>
        </w:rPr>
        <w:t xml:space="preserve">. Cryopreserving the intact intervertebral disc without compromising viability. </w:t>
      </w:r>
      <w:r w:rsidRPr="007B4FC2">
        <w:rPr>
          <w:rFonts w:ascii="Times New Roman" w:hAnsi="Times New Roman"/>
          <w:iCs/>
          <w:szCs w:val="24"/>
        </w:rPr>
        <w:t xml:space="preserve">J. of </w:t>
      </w:r>
      <w:proofErr w:type="spellStart"/>
      <w:r w:rsidRPr="007B4FC2">
        <w:rPr>
          <w:rFonts w:ascii="Times New Roman" w:hAnsi="Times New Roman"/>
          <w:iCs/>
          <w:szCs w:val="24"/>
        </w:rPr>
        <w:t>Orthopaedic</w:t>
      </w:r>
      <w:proofErr w:type="spellEnd"/>
      <w:r w:rsidRPr="007B4FC2">
        <w:rPr>
          <w:rFonts w:ascii="Times New Roman" w:hAnsi="Times New Roman"/>
          <w:iCs/>
          <w:szCs w:val="24"/>
        </w:rPr>
        <w:t xml:space="preserve"> Research Spine, Vol 7, N. 3, e1351 (2024)</w:t>
      </w:r>
    </w:p>
    <w:p w14:paraId="58BF83B7" w14:textId="5D32579C" w:rsidR="00F75317" w:rsidRPr="007B4FC2" w:rsidRDefault="00F75317" w:rsidP="00F75317">
      <w:pPr>
        <w:ind w:left="360"/>
        <w:rPr>
          <w:rFonts w:ascii="Times New Roman" w:hAnsi="Times New Roman"/>
          <w:szCs w:val="24"/>
        </w:rPr>
      </w:pPr>
      <w:r w:rsidRPr="007B4FC2">
        <w:rPr>
          <w:rFonts w:ascii="Times New Roman" w:hAnsi="Times New Roman"/>
          <w:szCs w:val="24"/>
        </w:rPr>
        <w:t>{Corresponding author, contributed to study design, data collection, data analysis, manuscript writing}</w:t>
      </w:r>
    </w:p>
    <w:p w14:paraId="36B2E623" w14:textId="024A0A1D" w:rsidR="007165A6" w:rsidRPr="007B4FC2" w:rsidRDefault="007165A6" w:rsidP="004D10BA">
      <w:pPr>
        <w:numPr>
          <w:ilvl w:val="0"/>
          <w:numId w:val="7"/>
        </w:numPr>
        <w:rPr>
          <w:rFonts w:ascii="Times New Roman" w:hAnsi="Times New Roman"/>
          <w:szCs w:val="24"/>
        </w:rPr>
      </w:pPr>
      <w:r w:rsidRPr="007B4FC2">
        <w:rPr>
          <w:rFonts w:ascii="Times New Roman" w:hAnsi="Times New Roman"/>
          <w:szCs w:val="24"/>
        </w:rPr>
        <w:t xml:space="preserve">Forcier R, Heussner RT, Newsom L, </w:t>
      </w:r>
      <w:r w:rsidRPr="007B4FC2">
        <w:rPr>
          <w:rFonts w:ascii="Times New Roman" w:hAnsi="Times New Roman"/>
          <w:b/>
          <w:bCs/>
          <w:szCs w:val="24"/>
        </w:rPr>
        <w:t>Giers MB</w:t>
      </w:r>
      <w:r w:rsidRPr="007B4FC2">
        <w:rPr>
          <w:rFonts w:ascii="Times New Roman" w:hAnsi="Times New Roman"/>
          <w:szCs w:val="24"/>
        </w:rPr>
        <w:t xml:space="preserve">, Buchanan KA, Woods EJ, Johnstone BH, Higgins AZ. Accelerating cryoprotectant delivery using vacuum filtration. </w:t>
      </w:r>
      <w:proofErr w:type="spellStart"/>
      <w:r w:rsidRPr="007B4FC2">
        <w:rPr>
          <w:rFonts w:ascii="Times New Roman" w:hAnsi="Times New Roman"/>
          <w:szCs w:val="24"/>
        </w:rPr>
        <w:t>Cryobioloby</w:t>
      </w:r>
      <w:proofErr w:type="spellEnd"/>
      <w:r w:rsidRPr="007B4FC2">
        <w:rPr>
          <w:rFonts w:ascii="Times New Roman" w:hAnsi="Times New Roman"/>
          <w:szCs w:val="24"/>
        </w:rPr>
        <w:t>, Vol. 112, P. 104558 (2023)</w:t>
      </w:r>
    </w:p>
    <w:p w14:paraId="1F3B53BE" w14:textId="5AE8F95A" w:rsidR="004D10BA" w:rsidRPr="007B4FC2" w:rsidRDefault="004D10BA" w:rsidP="004D10BA">
      <w:pPr>
        <w:numPr>
          <w:ilvl w:val="0"/>
          <w:numId w:val="7"/>
        </w:numPr>
        <w:rPr>
          <w:rFonts w:ascii="Times New Roman" w:hAnsi="Times New Roman"/>
          <w:szCs w:val="24"/>
        </w:rPr>
      </w:pPr>
      <w:r w:rsidRPr="007B4FC2">
        <w:rPr>
          <w:rFonts w:ascii="Times New Roman" w:hAnsi="Times New Roman"/>
          <w:szCs w:val="24"/>
          <w:shd w:val="clear" w:color="auto" w:fill="FFFFFF"/>
        </w:rPr>
        <w:t xml:space="preserve">Martin JT, Asimakopoulos D, Hornung AL, Toro SJ, Le Maitre CL, Chahine NO, Fields AJ, Gawri R, </w:t>
      </w:r>
      <w:r w:rsidRPr="007B4FC2">
        <w:rPr>
          <w:rFonts w:ascii="Times New Roman" w:hAnsi="Times New Roman"/>
          <w:b/>
          <w:bCs/>
          <w:szCs w:val="24"/>
          <w:shd w:val="clear" w:color="auto" w:fill="FFFFFF"/>
        </w:rPr>
        <w:t>Giers MB</w:t>
      </w:r>
      <w:r w:rsidRPr="007B4FC2">
        <w:rPr>
          <w:rFonts w:ascii="Times New Roman" w:hAnsi="Times New Roman"/>
          <w:szCs w:val="24"/>
          <w:shd w:val="clear" w:color="auto" w:fill="FFFFFF"/>
        </w:rPr>
        <w:t xml:space="preserve">, Smith LJ, Tang SY, Zehra U, Haglund L, Samartzis D. </w:t>
      </w:r>
      <w:hyperlink r:id="rId6" w:history="1">
        <w:r w:rsidRPr="007B4FC2">
          <w:rPr>
            <w:rStyle w:val="Hyperlink"/>
            <w:rFonts w:ascii="Times New Roman" w:hAnsi="Times New Roman"/>
            <w:color w:val="auto"/>
            <w:szCs w:val="24"/>
            <w:u w:val="none"/>
            <w:shd w:val="clear" w:color="auto" w:fill="FFFFFF"/>
          </w:rPr>
          <w:t>Bullying, harassment, and discrimination of musculoskeletal researchers and the impact of the COVID-19 pandemic: an international study</w:t>
        </w:r>
      </w:hyperlink>
      <w:r w:rsidRPr="007B4FC2">
        <w:rPr>
          <w:rFonts w:ascii="Times New Roman" w:hAnsi="Times New Roman"/>
          <w:szCs w:val="24"/>
        </w:rPr>
        <w:t>. Euro Spine J, p.1-15 (2023)</w:t>
      </w:r>
    </w:p>
    <w:p w14:paraId="42085200" w14:textId="77777777" w:rsidR="004D10BA" w:rsidRPr="007B4FC2" w:rsidRDefault="004D10BA" w:rsidP="004D10BA">
      <w:pPr>
        <w:pStyle w:val="ListParagraph"/>
        <w:ind w:left="360"/>
        <w:rPr>
          <w:rFonts w:ascii="Times New Roman" w:hAnsi="Times New Roman"/>
          <w:szCs w:val="24"/>
        </w:rPr>
      </w:pPr>
      <w:r w:rsidRPr="007B4FC2">
        <w:rPr>
          <w:rFonts w:ascii="Times New Roman" w:hAnsi="Times New Roman"/>
          <w:szCs w:val="24"/>
        </w:rPr>
        <w:t>{</w:t>
      </w:r>
      <w:r w:rsidRPr="007B4FC2">
        <w:rPr>
          <w:rFonts w:ascii="Times New Roman" w:hAnsi="Times New Roman"/>
          <w:bCs/>
          <w:szCs w:val="24"/>
        </w:rPr>
        <w:t>Contributed to study design, and manuscript writing</w:t>
      </w:r>
      <w:r w:rsidRPr="007B4FC2">
        <w:rPr>
          <w:rFonts w:ascii="Times New Roman" w:hAnsi="Times New Roman"/>
          <w:szCs w:val="24"/>
        </w:rPr>
        <w:t>}</w:t>
      </w:r>
    </w:p>
    <w:p w14:paraId="73D79B14" w14:textId="77777777" w:rsidR="00F75317" w:rsidRPr="007B4FC2" w:rsidRDefault="00F75317" w:rsidP="00F75317">
      <w:pPr>
        <w:pStyle w:val="Achievement"/>
        <w:numPr>
          <w:ilvl w:val="0"/>
          <w:numId w:val="7"/>
        </w:numPr>
        <w:spacing w:after="0" w:line="240" w:lineRule="auto"/>
        <w:rPr>
          <w:rFonts w:ascii="Times New Roman" w:hAnsi="Times New Roman"/>
          <w:sz w:val="24"/>
          <w:szCs w:val="24"/>
        </w:rPr>
      </w:pPr>
      <w:proofErr w:type="spellStart"/>
      <w:r w:rsidRPr="007B4FC2">
        <w:rPr>
          <w:rFonts w:ascii="Times New Roman" w:hAnsi="Times New Roman"/>
          <w:sz w:val="24"/>
          <w:szCs w:val="24"/>
        </w:rPr>
        <w:t>Byvaltsev</w:t>
      </w:r>
      <w:proofErr w:type="spellEnd"/>
      <w:r w:rsidRPr="007B4FC2">
        <w:rPr>
          <w:rFonts w:ascii="Times New Roman" w:hAnsi="Times New Roman"/>
          <w:sz w:val="24"/>
          <w:szCs w:val="24"/>
        </w:rPr>
        <w:t xml:space="preserve"> VA, Samartzis D, </w:t>
      </w:r>
      <w:r w:rsidRPr="007B4FC2">
        <w:rPr>
          <w:rFonts w:ascii="Times New Roman" w:hAnsi="Times New Roman"/>
          <w:b/>
          <w:sz w:val="24"/>
          <w:szCs w:val="24"/>
        </w:rPr>
        <w:t>Giers MB*</w:t>
      </w:r>
      <w:r w:rsidRPr="007B4FC2">
        <w:rPr>
          <w:rFonts w:ascii="Times New Roman" w:hAnsi="Times New Roman"/>
          <w:sz w:val="24"/>
          <w:szCs w:val="24"/>
        </w:rPr>
        <w:t>. MISS innovations: Approaches, Predictive Outcomes, and Risk Avoidance. Frontiers in Surgery, Vol. 2133 (2023)</w:t>
      </w:r>
    </w:p>
    <w:p w14:paraId="4FEDE0D8" w14:textId="31653B96" w:rsidR="00F75317" w:rsidRPr="007B4FC2" w:rsidRDefault="00F75317" w:rsidP="00F75317">
      <w:pPr>
        <w:pStyle w:val="ListParagraph"/>
        <w:ind w:left="360"/>
        <w:rPr>
          <w:rFonts w:ascii="Times New Roman" w:hAnsi="Times New Roman"/>
          <w:szCs w:val="24"/>
        </w:rPr>
      </w:pPr>
      <w:r w:rsidRPr="007B4FC2">
        <w:rPr>
          <w:rFonts w:ascii="Times New Roman" w:hAnsi="Times New Roman"/>
          <w:szCs w:val="24"/>
        </w:rPr>
        <w:t>{Contributed to writing, co-senior author}</w:t>
      </w:r>
    </w:p>
    <w:p w14:paraId="3C082CFE" w14:textId="77777777" w:rsidR="00F75317" w:rsidRPr="007B4FC2" w:rsidRDefault="00F75317" w:rsidP="00F75317">
      <w:pPr>
        <w:pStyle w:val="Achievement"/>
        <w:numPr>
          <w:ilvl w:val="0"/>
          <w:numId w:val="7"/>
        </w:numPr>
        <w:spacing w:after="0" w:line="240" w:lineRule="auto"/>
        <w:rPr>
          <w:rFonts w:ascii="Times New Roman" w:hAnsi="Times New Roman"/>
          <w:sz w:val="24"/>
          <w:szCs w:val="24"/>
        </w:rPr>
      </w:pPr>
      <w:r w:rsidRPr="007B4FC2">
        <w:rPr>
          <w:rFonts w:ascii="Times New Roman" w:hAnsi="Times New Roman"/>
          <w:sz w:val="24"/>
          <w:szCs w:val="24"/>
          <w:u w:val="single"/>
        </w:rPr>
        <w:t>Benage LB</w:t>
      </w:r>
      <w:r w:rsidRPr="007B4FC2">
        <w:rPr>
          <w:rFonts w:ascii="Times New Roman" w:hAnsi="Times New Roman"/>
          <w:sz w:val="24"/>
          <w:szCs w:val="24"/>
        </w:rPr>
        <w:t xml:space="preserve">, Sweeney JD, </w:t>
      </w:r>
      <w:r w:rsidRPr="007B4FC2">
        <w:rPr>
          <w:rFonts w:ascii="Times New Roman" w:hAnsi="Times New Roman"/>
          <w:b/>
          <w:sz w:val="24"/>
          <w:szCs w:val="24"/>
        </w:rPr>
        <w:t>Giers MB*</w:t>
      </w:r>
      <w:r w:rsidRPr="007B4FC2">
        <w:rPr>
          <w:rFonts w:ascii="Times New Roman" w:hAnsi="Times New Roman"/>
          <w:sz w:val="24"/>
          <w:szCs w:val="24"/>
        </w:rPr>
        <w:t>, Balasubramanian R. Dynamic Load Model Systems of Tendon Inflammation and Mechanobiology. Frontiers in Bioengineering and Biotechnology, Vol. 10 (2022)</w:t>
      </w:r>
    </w:p>
    <w:p w14:paraId="20B2DDA6" w14:textId="77777777" w:rsidR="00F75317" w:rsidRPr="007B4FC2" w:rsidRDefault="00F75317" w:rsidP="00F75317">
      <w:pPr>
        <w:pStyle w:val="ListParagraph"/>
        <w:ind w:left="360"/>
        <w:rPr>
          <w:rFonts w:ascii="Times New Roman" w:hAnsi="Times New Roman"/>
          <w:szCs w:val="24"/>
        </w:rPr>
      </w:pPr>
      <w:r w:rsidRPr="007B4FC2">
        <w:rPr>
          <w:rFonts w:ascii="Times New Roman" w:hAnsi="Times New Roman"/>
          <w:bCs/>
          <w:szCs w:val="24"/>
        </w:rPr>
        <w:t>{Corresponding author, contributed to study design, and contributed to writing}</w:t>
      </w:r>
    </w:p>
    <w:p w14:paraId="08EDE6D3" w14:textId="77777777" w:rsidR="00F75317" w:rsidRPr="007B4FC2" w:rsidRDefault="00F75317" w:rsidP="00F75317">
      <w:pPr>
        <w:pStyle w:val="Achievement"/>
        <w:numPr>
          <w:ilvl w:val="0"/>
          <w:numId w:val="7"/>
        </w:numPr>
        <w:spacing w:after="0" w:line="240" w:lineRule="auto"/>
        <w:rPr>
          <w:rFonts w:ascii="Times New Roman" w:hAnsi="Times New Roman"/>
          <w:sz w:val="24"/>
          <w:szCs w:val="24"/>
        </w:rPr>
      </w:pPr>
      <w:proofErr w:type="spellStart"/>
      <w:r w:rsidRPr="007B4FC2">
        <w:rPr>
          <w:rFonts w:ascii="Times New Roman" w:hAnsi="Times New Roman"/>
          <w:sz w:val="24"/>
          <w:szCs w:val="24"/>
        </w:rPr>
        <w:lastRenderedPageBreak/>
        <w:t>Byvaltsev</w:t>
      </w:r>
      <w:proofErr w:type="spellEnd"/>
      <w:r w:rsidRPr="007B4FC2">
        <w:rPr>
          <w:rFonts w:ascii="Times New Roman" w:hAnsi="Times New Roman"/>
          <w:sz w:val="24"/>
          <w:szCs w:val="24"/>
        </w:rPr>
        <w:t xml:space="preserve"> VA, Kalinin AA, </w:t>
      </w:r>
      <w:r w:rsidRPr="007B4FC2">
        <w:rPr>
          <w:rFonts w:ascii="Times New Roman" w:hAnsi="Times New Roman"/>
          <w:sz w:val="24"/>
          <w:szCs w:val="24"/>
          <w:u w:val="single"/>
        </w:rPr>
        <w:t>Hernandez PA</w:t>
      </w:r>
      <w:r w:rsidRPr="007B4FC2">
        <w:rPr>
          <w:rFonts w:ascii="Times New Roman" w:hAnsi="Times New Roman"/>
          <w:sz w:val="24"/>
          <w:szCs w:val="24"/>
        </w:rPr>
        <w:t xml:space="preserve">, Shepelev VV, </w:t>
      </w:r>
      <w:proofErr w:type="spellStart"/>
      <w:r w:rsidRPr="007B4FC2">
        <w:rPr>
          <w:rFonts w:ascii="Times New Roman" w:hAnsi="Times New Roman"/>
          <w:sz w:val="24"/>
          <w:szCs w:val="24"/>
        </w:rPr>
        <w:t>Pestryakov</w:t>
      </w:r>
      <w:proofErr w:type="spellEnd"/>
      <w:r w:rsidRPr="007B4FC2">
        <w:rPr>
          <w:rFonts w:ascii="Times New Roman" w:hAnsi="Times New Roman"/>
          <w:sz w:val="24"/>
          <w:szCs w:val="24"/>
        </w:rPr>
        <w:t xml:space="preserve"> YY, Aliyev M, </w:t>
      </w:r>
      <w:r w:rsidRPr="007B4FC2">
        <w:rPr>
          <w:rFonts w:ascii="Times New Roman" w:hAnsi="Times New Roman"/>
          <w:b/>
          <w:sz w:val="24"/>
          <w:szCs w:val="24"/>
        </w:rPr>
        <w:t>Giers MB*</w:t>
      </w:r>
      <w:r w:rsidRPr="007B4FC2">
        <w:rPr>
          <w:rFonts w:ascii="Times New Roman" w:hAnsi="Times New Roman"/>
          <w:sz w:val="24"/>
          <w:szCs w:val="24"/>
        </w:rPr>
        <w:t>. Molecular and Genetic Mechanisms of Spinal Stenosis Formation: Systematic Review. International Journal of Molecular Sciences, Vol 23, N. 21, P. 13479 (2022)</w:t>
      </w:r>
    </w:p>
    <w:p w14:paraId="34EE7B97" w14:textId="7813A71D" w:rsidR="00F75317" w:rsidRPr="007B4FC2" w:rsidRDefault="00F75317" w:rsidP="00F75317">
      <w:pPr>
        <w:pStyle w:val="ListParagraph"/>
        <w:ind w:left="360"/>
        <w:rPr>
          <w:rFonts w:ascii="Times New Roman" w:hAnsi="Times New Roman"/>
          <w:szCs w:val="24"/>
        </w:rPr>
      </w:pPr>
      <w:r w:rsidRPr="007B4FC2">
        <w:rPr>
          <w:rFonts w:ascii="Times New Roman" w:hAnsi="Times New Roman"/>
          <w:bCs/>
          <w:szCs w:val="24"/>
        </w:rPr>
        <w:t>{Co-senior author, contributed to study design, and contributed to writing}</w:t>
      </w:r>
    </w:p>
    <w:p w14:paraId="52CA4E06" w14:textId="77777777" w:rsidR="00F75317" w:rsidRPr="007B4FC2" w:rsidRDefault="00F75317" w:rsidP="00F75317">
      <w:pPr>
        <w:pStyle w:val="Achievement"/>
        <w:numPr>
          <w:ilvl w:val="0"/>
          <w:numId w:val="7"/>
        </w:numPr>
        <w:spacing w:after="0" w:line="240" w:lineRule="auto"/>
        <w:rPr>
          <w:rFonts w:ascii="Times New Roman" w:hAnsi="Times New Roman"/>
          <w:b/>
          <w:sz w:val="24"/>
          <w:szCs w:val="24"/>
        </w:rPr>
      </w:pPr>
      <w:r w:rsidRPr="007B4FC2">
        <w:rPr>
          <w:rFonts w:ascii="Times New Roman" w:eastAsia="Garamond" w:hAnsi="Times New Roman"/>
          <w:bCs/>
          <w:sz w:val="24"/>
          <w:szCs w:val="24"/>
        </w:rPr>
        <w:t xml:space="preserve">Mallow G, </w:t>
      </w:r>
      <w:proofErr w:type="spellStart"/>
      <w:r w:rsidRPr="007B4FC2">
        <w:rPr>
          <w:rFonts w:ascii="Times New Roman" w:eastAsia="Garamond" w:hAnsi="Times New Roman"/>
          <w:bCs/>
          <w:sz w:val="24"/>
          <w:szCs w:val="24"/>
        </w:rPr>
        <w:t>Siyaji</w:t>
      </w:r>
      <w:proofErr w:type="spellEnd"/>
      <w:r w:rsidRPr="007B4FC2">
        <w:rPr>
          <w:rFonts w:ascii="Times New Roman" w:eastAsia="Garamond" w:hAnsi="Times New Roman"/>
          <w:bCs/>
          <w:sz w:val="24"/>
          <w:szCs w:val="24"/>
        </w:rPr>
        <w:t xml:space="preserve"> Z, Galbusera F, Espinoza O,</w:t>
      </w:r>
      <w:r w:rsidRPr="007B4FC2">
        <w:rPr>
          <w:rFonts w:ascii="Times New Roman" w:eastAsia="Garamond" w:hAnsi="Times New Roman"/>
          <w:b/>
          <w:bCs/>
          <w:sz w:val="24"/>
          <w:szCs w:val="24"/>
        </w:rPr>
        <w:t xml:space="preserve"> Giers MB</w:t>
      </w:r>
      <w:r w:rsidRPr="007B4FC2">
        <w:rPr>
          <w:rFonts w:ascii="Times New Roman" w:eastAsia="Garamond" w:hAnsi="Times New Roman"/>
          <w:sz w:val="24"/>
          <w:szCs w:val="24"/>
        </w:rPr>
        <w:t xml:space="preserve">, Lundberg H, Ames C, Karppinen J, Louie P, Phillips F, Pourzal R, Schwab J, Sciubba D, Wang J, Wilke HJ, Williams F, Mohiuddin S, </w:t>
      </w:r>
      <w:proofErr w:type="spellStart"/>
      <w:r w:rsidRPr="007B4FC2">
        <w:rPr>
          <w:rFonts w:ascii="Times New Roman" w:eastAsia="Garamond" w:hAnsi="Times New Roman"/>
          <w:sz w:val="24"/>
          <w:szCs w:val="24"/>
        </w:rPr>
        <w:t>Makhni</w:t>
      </w:r>
      <w:proofErr w:type="spellEnd"/>
      <w:r w:rsidRPr="007B4FC2">
        <w:rPr>
          <w:rFonts w:ascii="Times New Roman" w:eastAsia="Garamond" w:hAnsi="Times New Roman"/>
          <w:sz w:val="24"/>
          <w:szCs w:val="24"/>
        </w:rPr>
        <w:t xml:space="preserve"> M, Shepard N, An H, Samartzis D. Intelligence-Based Spine Care Model: A New Era of Research and Clinical Decision-Making. Global Spine Journal, Vol.11, N.2, P. 135-145 (2021)</w:t>
      </w:r>
    </w:p>
    <w:p w14:paraId="36200CA7" w14:textId="77777777" w:rsidR="00F75317" w:rsidRPr="007B4FC2" w:rsidRDefault="00F75317" w:rsidP="00F75317">
      <w:pPr>
        <w:ind w:left="360"/>
        <w:rPr>
          <w:rFonts w:ascii="Times New Roman" w:hAnsi="Times New Roman"/>
          <w:szCs w:val="24"/>
        </w:rPr>
      </w:pPr>
      <w:r w:rsidRPr="007B4FC2">
        <w:rPr>
          <w:rFonts w:ascii="Times New Roman" w:hAnsi="Times New Roman"/>
          <w:szCs w:val="24"/>
        </w:rPr>
        <w:t>{Contributed to writing}</w:t>
      </w:r>
    </w:p>
    <w:p w14:paraId="543EA9C2" w14:textId="77777777" w:rsidR="004D10BA" w:rsidRPr="007B4FC2" w:rsidRDefault="004D10BA" w:rsidP="004D10BA">
      <w:pPr>
        <w:numPr>
          <w:ilvl w:val="0"/>
          <w:numId w:val="7"/>
        </w:numPr>
        <w:rPr>
          <w:rFonts w:ascii="Times New Roman" w:hAnsi="Times New Roman"/>
          <w:szCs w:val="24"/>
        </w:rPr>
      </w:pPr>
      <w:r w:rsidRPr="007B4FC2">
        <w:rPr>
          <w:rFonts w:ascii="Times New Roman" w:hAnsi="Times New Roman"/>
          <w:szCs w:val="24"/>
        </w:rPr>
        <w:t>Le Maitre C, Dahia C,</w:t>
      </w:r>
      <w:r w:rsidRPr="007B4FC2">
        <w:rPr>
          <w:rFonts w:ascii="Times New Roman" w:hAnsi="Times New Roman"/>
          <w:b/>
          <w:bCs/>
          <w:szCs w:val="24"/>
        </w:rPr>
        <w:t xml:space="preserve"> Giers MB,</w:t>
      </w:r>
      <w:r w:rsidRPr="007B4FC2">
        <w:rPr>
          <w:rFonts w:ascii="Times New Roman" w:hAnsi="Times New Roman"/>
          <w:szCs w:val="24"/>
        </w:rPr>
        <w:t xml:space="preserve"> Illien-Junger S, Cicione C, Samartzis D, Vadala G, Fields A, Lotz J. Development of a standardized histopathology scoring system for human intervertebral disc degeneration: an </w:t>
      </w:r>
      <w:proofErr w:type="spellStart"/>
      <w:r w:rsidRPr="007B4FC2">
        <w:rPr>
          <w:rFonts w:ascii="Times New Roman" w:hAnsi="Times New Roman"/>
          <w:szCs w:val="24"/>
        </w:rPr>
        <w:t>Orthopaedic</w:t>
      </w:r>
      <w:proofErr w:type="spellEnd"/>
      <w:r w:rsidRPr="007B4FC2">
        <w:rPr>
          <w:rFonts w:ascii="Times New Roman" w:hAnsi="Times New Roman"/>
          <w:szCs w:val="24"/>
        </w:rPr>
        <w:t xml:space="preserve"> Research Society Spine Section Initiative. JOR Spine, Vol. 4, N. 2, p. e1167 (2021)</w:t>
      </w:r>
    </w:p>
    <w:p w14:paraId="03035691" w14:textId="77777777" w:rsidR="004D10BA" w:rsidRPr="007B4FC2" w:rsidRDefault="004D10BA" w:rsidP="004D10BA">
      <w:pPr>
        <w:pStyle w:val="ListParagraph"/>
        <w:ind w:left="360"/>
        <w:rPr>
          <w:rFonts w:ascii="Times New Roman" w:hAnsi="Times New Roman"/>
          <w:szCs w:val="24"/>
        </w:rPr>
      </w:pPr>
      <w:r w:rsidRPr="007B4FC2">
        <w:rPr>
          <w:rFonts w:ascii="Times New Roman" w:hAnsi="Times New Roman"/>
          <w:szCs w:val="24"/>
        </w:rPr>
        <w:t>{</w:t>
      </w:r>
      <w:r w:rsidRPr="007B4FC2">
        <w:rPr>
          <w:rFonts w:ascii="Times New Roman" w:hAnsi="Times New Roman"/>
          <w:bCs/>
          <w:szCs w:val="24"/>
        </w:rPr>
        <w:t>Contributed to study design, data analysis, and manuscript writing</w:t>
      </w:r>
      <w:r w:rsidRPr="007B4FC2">
        <w:rPr>
          <w:rFonts w:ascii="Times New Roman" w:hAnsi="Times New Roman"/>
          <w:szCs w:val="24"/>
        </w:rPr>
        <w:t>}</w:t>
      </w:r>
    </w:p>
    <w:p w14:paraId="321C990C"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proofErr w:type="spellStart"/>
      <w:r w:rsidRPr="007B4FC2">
        <w:rPr>
          <w:rFonts w:ascii="Times New Roman" w:hAnsi="Times New Roman"/>
          <w:sz w:val="24"/>
          <w:szCs w:val="24"/>
        </w:rPr>
        <w:t>Byvaltsev</w:t>
      </w:r>
      <w:proofErr w:type="spellEnd"/>
      <w:r w:rsidRPr="007B4FC2">
        <w:rPr>
          <w:rFonts w:ascii="Times New Roman" w:hAnsi="Times New Roman"/>
          <w:sz w:val="24"/>
          <w:szCs w:val="24"/>
        </w:rPr>
        <w:t xml:space="preserve"> VA, Kalinin AA, </w:t>
      </w:r>
      <w:r w:rsidRPr="007B4FC2">
        <w:rPr>
          <w:rFonts w:ascii="Times New Roman" w:hAnsi="Times New Roman"/>
          <w:b/>
          <w:sz w:val="24"/>
          <w:szCs w:val="24"/>
        </w:rPr>
        <w:t>Giers MB</w:t>
      </w:r>
      <w:r w:rsidRPr="007B4FC2">
        <w:rPr>
          <w:rFonts w:ascii="Times New Roman" w:hAnsi="Times New Roman"/>
          <w:bCs/>
          <w:sz w:val="24"/>
          <w:szCs w:val="24"/>
        </w:rPr>
        <w:t xml:space="preserve">, Shepelev VV, </w:t>
      </w:r>
      <w:proofErr w:type="spellStart"/>
      <w:r w:rsidRPr="007B4FC2">
        <w:rPr>
          <w:rFonts w:ascii="Times New Roman" w:hAnsi="Times New Roman"/>
          <w:bCs/>
          <w:sz w:val="24"/>
          <w:szCs w:val="24"/>
        </w:rPr>
        <w:t>Pestryakov</w:t>
      </w:r>
      <w:proofErr w:type="spellEnd"/>
      <w:r w:rsidRPr="007B4FC2">
        <w:rPr>
          <w:rFonts w:ascii="Times New Roman" w:hAnsi="Times New Roman"/>
          <w:bCs/>
          <w:sz w:val="24"/>
          <w:szCs w:val="24"/>
        </w:rPr>
        <w:t xml:space="preserve"> YYa, </w:t>
      </w:r>
      <w:proofErr w:type="spellStart"/>
      <w:r w:rsidRPr="007B4FC2">
        <w:rPr>
          <w:rFonts w:ascii="Times New Roman" w:hAnsi="Times New Roman"/>
          <w:bCs/>
          <w:sz w:val="24"/>
          <w:szCs w:val="24"/>
        </w:rPr>
        <w:t>Biryuchkov</w:t>
      </w:r>
      <w:proofErr w:type="spellEnd"/>
      <w:r w:rsidRPr="007B4FC2">
        <w:rPr>
          <w:rFonts w:ascii="Times New Roman" w:hAnsi="Times New Roman"/>
          <w:bCs/>
          <w:sz w:val="24"/>
          <w:szCs w:val="24"/>
        </w:rPr>
        <w:t xml:space="preserve"> MYu</w:t>
      </w:r>
      <w:r w:rsidRPr="007B4FC2">
        <w:rPr>
          <w:rFonts w:ascii="Times New Roman" w:hAnsi="Times New Roman"/>
          <w:sz w:val="24"/>
          <w:szCs w:val="24"/>
        </w:rPr>
        <w:t>. Comparison of MRI visualization following Minimal Invasive and Open TLIF: a retrospective single center study. Diagnostics, Vol. 11, p.906 (2021)</w:t>
      </w:r>
    </w:p>
    <w:p w14:paraId="0E2826D3" w14:textId="77777777" w:rsidR="004D10BA" w:rsidRPr="007B4FC2" w:rsidRDefault="004D10BA" w:rsidP="004D10BA">
      <w:pPr>
        <w:pStyle w:val="ListParagraph"/>
        <w:ind w:left="360"/>
        <w:rPr>
          <w:rFonts w:ascii="Times New Roman" w:hAnsi="Times New Roman"/>
          <w:szCs w:val="24"/>
        </w:rPr>
      </w:pPr>
      <w:r w:rsidRPr="007B4FC2">
        <w:rPr>
          <w:rFonts w:ascii="Times New Roman" w:hAnsi="Times New Roman"/>
          <w:szCs w:val="24"/>
        </w:rPr>
        <w:t>{</w:t>
      </w:r>
      <w:r w:rsidRPr="007B4FC2">
        <w:rPr>
          <w:rFonts w:ascii="Times New Roman" w:hAnsi="Times New Roman"/>
          <w:bCs/>
          <w:szCs w:val="24"/>
        </w:rPr>
        <w:t>Contributed to data analysis, and manuscript writing</w:t>
      </w:r>
      <w:r w:rsidRPr="007B4FC2">
        <w:rPr>
          <w:rFonts w:ascii="Times New Roman" w:hAnsi="Times New Roman"/>
          <w:szCs w:val="24"/>
        </w:rPr>
        <w:t>}</w:t>
      </w:r>
    </w:p>
    <w:p w14:paraId="35661F61"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bookmarkStart w:id="9" w:name="_Hlk126435296"/>
      <w:r w:rsidRPr="007B4FC2">
        <w:rPr>
          <w:rFonts w:ascii="Times New Roman" w:hAnsi="Times New Roman"/>
          <w:sz w:val="24"/>
          <w:szCs w:val="24"/>
          <w:u w:val="single"/>
        </w:rPr>
        <w:t>Shalash W</w:t>
      </w:r>
      <w:r w:rsidRPr="007B4FC2">
        <w:rPr>
          <w:rFonts w:ascii="Times New Roman" w:hAnsi="Times New Roman"/>
          <w:sz w:val="24"/>
          <w:szCs w:val="24"/>
        </w:rPr>
        <w:t xml:space="preserve">, </w:t>
      </w:r>
      <w:r w:rsidRPr="007B4FC2">
        <w:rPr>
          <w:rFonts w:ascii="Times New Roman" w:hAnsi="Times New Roman"/>
          <w:sz w:val="24"/>
          <w:szCs w:val="24"/>
          <w:u w:val="single"/>
        </w:rPr>
        <w:t>Ahrens SR</w:t>
      </w:r>
      <w:r w:rsidRPr="007B4FC2">
        <w:rPr>
          <w:rFonts w:ascii="Times New Roman" w:hAnsi="Times New Roman"/>
          <w:sz w:val="24"/>
          <w:szCs w:val="24"/>
        </w:rPr>
        <w:t xml:space="preserve">, </w:t>
      </w:r>
      <w:r w:rsidRPr="007B4FC2">
        <w:rPr>
          <w:rFonts w:ascii="Times New Roman" w:hAnsi="Times New Roman"/>
          <w:sz w:val="24"/>
          <w:szCs w:val="24"/>
          <w:u w:val="single"/>
        </w:rPr>
        <w:t>Bardonova LA</w:t>
      </w:r>
      <w:r w:rsidRPr="007B4FC2">
        <w:rPr>
          <w:rFonts w:ascii="Times New Roman" w:hAnsi="Times New Roman"/>
          <w:sz w:val="24"/>
          <w:szCs w:val="24"/>
        </w:rPr>
        <w:t xml:space="preserve">, </w:t>
      </w:r>
      <w:proofErr w:type="spellStart"/>
      <w:r w:rsidRPr="007B4FC2">
        <w:rPr>
          <w:rFonts w:ascii="Times New Roman" w:hAnsi="Times New Roman"/>
          <w:sz w:val="24"/>
          <w:szCs w:val="24"/>
        </w:rPr>
        <w:t>Byvaltsev</w:t>
      </w:r>
      <w:proofErr w:type="spellEnd"/>
      <w:r w:rsidRPr="007B4FC2">
        <w:rPr>
          <w:rFonts w:ascii="Times New Roman" w:hAnsi="Times New Roman"/>
          <w:sz w:val="24"/>
          <w:szCs w:val="24"/>
        </w:rPr>
        <w:t xml:space="preserve"> VA, </w:t>
      </w:r>
      <w:r w:rsidRPr="007B4FC2">
        <w:rPr>
          <w:rFonts w:ascii="Times New Roman" w:hAnsi="Times New Roman"/>
          <w:b/>
          <w:sz w:val="24"/>
          <w:szCs w:val="24"/>
        </w:rPr>
        <w:t>Giers MB*</w:t>
      </w:r>
      <w:r w:rsidRPr="007B4FC2">
        <w:rPr>
          <w:rFonts w:ascii="Times New Roman" w:hAnsi="Times New Roman"/>
          <w:sz w:val="24"/>
          <w:szCs w:val="24"/>
        </w:rPr>
        <w:t>. Patient-Specific Apparent Diffusion Maps Used to Model Nutrient Availability in Degenerated Intervertebral Discs. JOR Spine, Vol. 4, N. 4, p.e1179 (2021)</w:t>
      </w:r>
    </w:p>
    <w:p w14:paraId="29CEA4F4" w14:textId="77777777" w:rsidR="004D10BA" w:rsidRPr="007B4FC2" w:rsidRDefault="004D10BA" w:rsidP="004D10BA">
      <w:pPr>
        <w:pStyle w:val="ListParagraph"/>
        <w:ind w:left="360"/>
        <w:rPr>
          <w:rFonts w:ascii="Times New Roman" w:hAnsi="Times New Roman"/>
          <w:szCs w:val="24"/>
        </w:rPr>
      </w:pPr>
      <w:r w:rsidRPr="007B4FC2">
        <w:rPr>
          <w:rFonts w:ascii="Times New Roman" w:hAnsi="Times New Roman"/>
          <w:szCs w:val="24"/>
        </w:rPr>
        <w:t xml:space="preserve">{Corresponding author, </w:t>
      </w:r>
      <w:r w:rsidRPr="007B4FC2">
        <w:rPr>
          <w:rFonts w:ascii="Times New Roman" w:hAnsi="Times New Roman"/>
          <w:bCs/>
          <w:szCs w:val="24"/>
        </w:rPr>
        <w:t>contributed to study design, data analysis, and manuscript writing</w:t>
      </w:r>
      <w:r w:rsidRPr="007B4FC2">
        <w:rPr>
          <w:rFonts w:ascii="Times New Roman" w:hAnsi="Times New Roman"/>
          <w:szCs w:val="24"/>
        </w:rPr>
        <w:t>}</w:t>
      </w:r>
    </w:p>
    <w:bookmarkEnd w:id="9"/>
    <w:p w14:paraId="779B00E0"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proofErr w:type="spellStart"/>
      <w:r w:rsidRPr="007B4FC2">
        <w:rPr>
          <w:rFonts w:ascii="Times New Roman" w:hAnsi="Times New Roman"/>
          <w:sz w:val="24"/>
          <w:szCs w:val="24"/>
        </w:rPr>
        <w:t>Byvaltsev</w:t>
      </w:r>
      <w:proofErr w:type="spellEnd"/>
      <w:r w:rsidRPr="007B4FC2">
        <w:rPr>
          <w:rFonts w:ascii="Times New Roman" w:hAnsi="Times New Roman"/>
          <w:sz w:val="24"/>
          <w:szCs w:val="24"/>
        </w:rPr>
        <w:t xml:space="preserve"> VA, </w:t>
      </w:r>
      <w:proofErr w:type="spellStart"/>
      <w:r w:rsidRPr="007B4FC2">
        <w:rPr>
          <w:rFonts w:ascii="Times New Roman" w:hAnsi="Times New Roman"/>
          <w:sz w:val="24"/>
          <w:szCs w:val="24"/>
        </w:rPr>
        <w:t>Polkin</w:t>
      </w:r>
      <w:proofErr w:type="spellEnd"/>
      <w:r w:rsidRPr="007B4FC2">
        <w:rPr>
          <w:rFonts w:ascii="Times New Roman" w:hAnsi="Times New Roman"/>
          <w:sz w:val="24"/>
          <w:szCs w:val="24"/>
        </w:rPr>
        <w:t xml:space="preserve"> RA, </w:t>
      </w:r>
      <w:proofErr w:type="spellStart"/>
      <w:r w:rsidRPr="007B4FC2">
        <w:rPr>
          <w:rFonts w:ascii="Times New Roman" w:hAnsi="Times New Roman"/>
          <w:sz w:val="24"/>
          <w:szCs w:val="24"/>
        </w:rPr>
        <w:t>Bereznyak</w:t>
      </w:r>
      <w:proofErr w:type="spellEnd"/>
      <w:r w:rsidRPr="007B4FC2">
        <w:rPr>
          <w:rFonts w:ascii="Times New Roman" w:hAnsi="Times New Roman"/>
          <w:sz w:val="24"/>
          <w:szCs w:val="24"/>
        </w:rPr>
        <w:t xml:space="preserve"> DD, </w:t>
      </w:r>
      <w:r w:rsidRPr="007B4FC2">
        <w:rPr>
          <w:rFonts w:ascii="Times New Roman" w:hAnsi="Times New Roman"/>
          <w:b/>
          <w:sz w:val="24"/>
          <w:szCs w:val="24"/>
        </w:rPr>
        <w:t>Giers MB</w:t>
      </w:r>
      <w:r w:rsidRPr="007B4FC2">
        <w:rPr>
          <w:rFonts w:ascii="Times New Roman" w:hAnsi="Times New Roman"/>
          <w:sz w:val="24"/>
          <w:szCs w:val="24"/>
        </w:rPr>
        <w:t xml:space="preserve">, </w:t>
      </w:r>
      <w:r w:rsidRPr="007B4FC2">
        <w:rPr>
          <w:rFonts w:ascii="Times New Roman" w:hAnsi="Times New Roman"/>
          <w:sz w:val="24"/>
          <w:szCs w:val="24"/>
          <w:u w:val="single"/>
        </w:rPr>
        <w:t>Hernandez P</w:t>
      </w:r>
      <w:r w:rsidRPr="007B4FC2">
        <w:rPr>
          <w:rFonts w:ascii="Times New Roman" w:hAnsi="Times New Roman"/>
          <w:sz w:val="24"/>
          <w:szCs w:val="24"/>
        </w:rPr>
        <w:t>, Shepelev VV, Aliyev MA. 3D-Printed Cranial Models Simulating Operative Field Depth for Microvascular Training in Neurosurgery. Surgical Neurology International, Vol. 12 (2021)</w:t>
      </w:r>
    </w:p>
    <w:p w14:paraId="107D8238" w14:textId="77777777" w:rsidR="004D10BA" w:rsidRPr="007B4FC2" w:rsidRDefault="004D10BA" w:rsidP="004D10BA">
      <w:pPr>
        <w:pStyle w:val="ListParagraph"/>
        <w:ind w:left="360"/>
        <w:rPr>
          <w:rFonts w:ascii="Times New Roman" w:hAnsi="Times New Roman"/>
          <w:szCs w:val="24"/>
        </w:rPr>
      </w:pPr>
      <w:r w:rsidRPr="007B4FC2">
        <w:rPr>
          <w:rFonts w:ascii="Times New Roman" w:hAnsi="Times New Roman"/>
          <w:szCs w:val="24"/>
        </w:rPr>
        <w:t>{</w:t>
      </w:r>
      <w:r w:rsidRPr="007B4FC2">
        <w:rPr>
          <w:rFonts w:ascii="Times New Roman" w:hAnsi="Times New Roman"/>
          <w:bCs/>
          <w:szCs w:val="24"/>
        </w:rPr>
        <w:t>Contributed to data analysis, and manuscript writing</w:t>
      </w:r>
      <w:r w:rsidRPr="007B4FC2">
        <w:rPr>
          <w:rFonts w:ascii="Times New Roman" w:hAnsi="Times New Roman"/>
          <w:szCs w:val="24"/>
        </w:rPr>
        <w:t>}</w:t>
      </w:r>
    </w:p>
    <w:p w14:paraId="39F9671A"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r w:rsidRPr="007B4FC2">
        <w:rPr>
          <w:rFonts w:ascii="Times New Roman" w:hAnsi="Times New Roman"/>
          <w:sz w:val="24"/>
          <w:szCs w:val="24"/>
        </w:rPr>
        <w:t xml:space="preserve">Theodore N, Ahmed AK, Fulton T, Mousses S, Yoo C, Goodwin CR, Danielson J, Sciubba DM, </w:t>
      </w:r>
      <w:r w:rsidRPr="007B4FC2">
        <w:rPr>
          <w:rFonts w:ascii="Times New Roman" w:hAnsi="Times New Roman"/>
          <w:b/>
          <w:sz w:val="24"/>
          <w:szCs w:val="24"/>
        </w:rPr>
        <w:t>Giers MB</w:t>
      </w:r>
      <w:r w:rsidRPr="007B4FC2">
        <w:rPr>
          <w:rFonts w:ascii="Times New Roman" w:hAnsi="Times New Roman"/>
          <w:sz w:val="24"/>
          <w:szCs w:val="24"/>
        </w:rPr>
        <w:t>, Kalani MYS. Genetic Predisposition to Symptomatic Lumbar Disk Herniation in Pediatric and Young Adult Patients. Spine, Vol. 44, N. 11, P. E640-E649 (2019)</w:t>
      </w:r>
    </w:p>
    <w:p w14:paraId="2FF5123C" w14:textId="77777777" w:rsidR="004D10BA" w:rsidRPr="007B4FC2" w:rsidRDefault="004D10BA" w:rsidP="004D10BA">
      <w:pPr>
        <w:ind w:left="360"/>
        <w:rPr>
          <w:rFonts w:ascii="Times New Roman" w:hAnsi="Times New Roman"/>
          <w:szCs w:val="24"/>
        </w:rPr>
      </w:pPr>
      <w:r w:rsidRPr="007B4FC2">
        <w:rPr>
          <w:rFonts w:ascii="Times New Roman" w:hAnsi="Times New Roman"/>
          <w:szCs w:val="24"/>
        </w:rPr>
        <w:t>{</w:t>
      </w:r>
      <w:r w:rsidRPr="007B4FC2">
        <w:rPr>
          <w:rFonts w:ascii="Times New Roman" w:hAnsi="Times New Roman"/>
          <w:bCs/>
          <w:szCs w:val="24"/>
        </w:rPr>
        <w:t>Contributed to study design, and manuscript writing</w:t>
      </w:r>
      <w:r w:rsidRPr="007B4FC2">
        <w:rPr>
          <w:rFonts w:ascii="Times New Roman" w:hAnsi="Times New Roman"/>
          <w:szCs w:val="24"/>
        </w:rPr>
        <w:t>}</w:t>
      </w:r>
    </w:p>
    <w:p w14:paraId="67C94DB4"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r w:rsidRPr="007B4FC2">
        <w:rPr>
          <w:rFonts w:ascii="Times New Roman" w:hAnsi="Times New Roman"/>
          <w:sz w:val="24"/>
          <w:szCs w:val="24"/>
        </w:rPr>
        <w:t xml:space="preserve">Krutko AV, </w:t>
      </w:r>
      <w:proofErr w:type="spellStart"/>
      <w:r w:rsidRPr="007B4FC2">
        <w:rPr>
          <w:rFonts w:ascii="Times New Roman" w:hAnsi="Times New Roman"/>
          <w:sz w:val="24"/>
          <w:szCs w:val="24"/>
        </w:rPr>
        <w:t>Sanginov</w:t>
      </w:r>
      <w:proofErr w:type="spellEnd"/>
      <w:r w:rsidRPr="007B4FC2">
        <w:rPr>
          <w:rFonts w:ascii="Times New Roman" w:hAnsi="Times New Roman"/>
          <w:sz w:val="24"/>
          <w:szCs w:val="24"/>
        </w:rPr>
        <w:t xml:space="preserve"> AJ, </w:t>
      </w:r>
      <w:r w:rsidRPr="007B4FC2">
        <w:rPr>
          <w:rFonts w:ascii="Times New Roman" w:hAnsi="Times New Roman"/>
          <w:b/>
          <w:sz w:val="24"/>
          <w:szCs w:val="24"/>
        </w:rPr>
        <w:t>Giers MB</w:t>
      </w:r>
      <w:r w:rsidRPr="007B4FC2">
        <w:rPr>
          <w:rFonts w:ascii="Times New Roman" w:hAnsi="Times New Roman"/>
          <w:sz w:val="24"/>
          <w:szCs w:val="24"/>
        </w:rPr>
        <w:t xml:space="preserve">, </w:t>
      </w:r>
      <w:proofErr w:type="spellStart"/>
      <w:r w:rsidRPr="007B4FC2">
        <w:rPr>
          <w:rFonts w:ascii="Times New Roman" w:hAnsi="Times New Roman"/>
          <w:sz w:val="24"/>
          <w:szCs w:val="24"/>
        </w:rPr>
        <w:t>Alshevskaya</w:t>
      </w:r>
      <w:proofErr w:type="spellEnd"/>
      <w:r w:rsidRPr="007B4FC2">
        <w:rPr>
          <w:rFonts w:ascii="Times New Roman" w:hAnsi="Times New Roman"/>
          <w:sz w:val="24"/>
          <w:szCs w:val="24"/>
        </w:rPr>
        <w:t xml:space="preserve"> AA, </w:t>
      </w:r>
      <w:proofErr w:type="spellStart"/>
      <w:r w:rsidRPr="007B4FC2">
        <w:rPr>
          <w:rFonts w:ascii="Times New Roman" w:hAnsi="Times New Roman"/>
          <w:sz w:val="24"/>
          <w:szCs w:val="24"/>
        </w:rPr>
        <w:t>Moskalev</w:t>
      </w:r>
      <w:proofErr w:type="spellEnd"/>
      <w:r w:rsidRPr="007B4FC2">
        <w:rPr>
          <w:rFonts w:ascii="Times New Roman" w:hAnsi="Times New Roman"/>
          <w:sz w:val="24"/>
          <w:szCs w:val="24"/>
        </w:rPr>
        <w:t xml:space="preserve"> AV. Surgical Treatment of Lower Lumbar Spine Pathology in Children and Adolescents. Pediatric Traumatology, </w:t>
      </w:r>
      <w:proofErr w:type="spellStart"/>
      <w:r w:rsidRPr="007B4FC2">
        <w:rPr>
          <w:rFonts w:ascii="Times New Roman" w:hAnsi="Times New Roman"/>
          <w:sz w:val="24"/>
          <w:szCs w:val="24"/>
        </w:rPr>
        <w:t>Orthopaedics</w:t>
      </w:r>
      <w:proofErr w:type="spellEnd"/>
      <w:r w:rsidRPr="007B4FC2">
        <w:rPr>
          <w:rFonts w:ascii="Times New Roman" w:hAnsi="Times New Roman"/>
          <w:sz w:val="24"/>
          <w:szCs w:val="24"/>
        </w:rPr>
        <w:t xml:space="preserve"> and Reconstructive Surgery, Vol. 6, N. 4, P. 37-47 (2018)</w:t>
      </w:r>
    </w:p>
    <w:p w14:paraId="30B6DE4A" w14:textId="77777777" w:rsidR="004D10BA" w:rsidRPr="007B4FC2" w:rsidRDefault="004D10BA" w:rsidP="004D10BA">
      <w:pPr>
        <w:ind w:left="360"/>
        <w:rPr>
          <w:rFonts w:ascii="Times New Roman" w:hAnsi="Times New Roman"/>
          <w:szCs w:val="24"/>
        </w:rPr>
      </w:pPr>
      <w:r w:rsidRPr="007B4FC2">
        <w:rPr>
          <w:rFonts w:ascii="Times New Roman" w:hAnsi="Times New Roman"/>
          <w:szCs w:val="24"/>
        </w:rPr>
        <w:t>{Contributed to writing}</w:t>
      </w:r>
    </w:p>
    <w:p w14:paraId="727A85EF"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r w:rsidRPr="007B4FC2">
        <w:rPr>
          <w:rFonts w:ascii="Times New Roman" w:hAnsi="Times New Roman"/>
          <w:b/>
          <w:sz w:val="24"/>
          <w:szCs w:val="24"/>
        </w:rPr>
        <w:t>Giers MB</w:t>
      </w:r>
      <w:r w:rsidRPr="007B4FC2">
        <w:rPr>
          <w:rFonts w:ascii="Times New Roman" w:hAnsi="Times New Roman"/>
          <w:sz w:val="24"/>
          <w:szCs w:val="24"/>
        </w:rPr>
        <w:t xml:space="preserve">, </w:t>
      </w:r>
      <w:r w:rsidRPr="007B4FC2">
        <w:rPr>
          <w:rFonts w:ascii="Times New Roman" w:hAnsi="Times New Roman"/>
          <w:sz w:val="24"/>
          <w:szCs w:val="24"/>
          <w:u w:val="single"/>
        </w:rPr>
        <w:t>Bardonova L</w:t>
      </w:r>
      <w:r w:rsidRPr="007B4FC2">
        <w:rPr>
          <w:rFonts w:ascii="Times New Roman" w:hAnsi="Times New Roman"/>
          <w:sz w:val="24"/>
          <w:szCs w:val="24"/>
        </w:rPr>
        <w:t xml:space="preserve">, </w:t>
      </w:r>
      <w:r w:rsidRPr="007B4FC2">
        <w:rPr>
          <w:rFonts w:ascii="Times New Roman" w:hAnsi="Times New Roman"/>
          <w:sz w:val="24"/>
          <w:szCs w:val="24"/>
          <w:u w:val="single"/>
        </w:rPr>
        <w:t>Eyster K</w:t>
      </w:r>
      <w:r w:rsidRPr="007B4FC2">
        <w:rPr>
          <w:rFonts w:ascii="Times New Roman" w:hAnsi="Times New Roman"/>
          <w:sz w:val="24"/>
          <w:szCs w:val="24"/>
        </w:rPr>
        <w:t xml:space="preserve">, </w:t>
      </w:r>
      <w:proofErr w:type="spellStart"/>
      <w:r w:rsidRPr="007B4FC2">
        <w:rPr>
          <w:rFonts w:ascii="Times New Roman" w:hAnsi="Times New Roman"/>
          <w:sz w:val="24"/>
          <w:szCs w:val="24"/>
        </w:rPr>
        <w:t>Byvaltsev</w:t>
      </w:r>
      <w:proofErr w:type="spellEnd"/>
      <w:r w:rsidRPr="007B4FC2">
        <w:rPr>
          <w:rFonts w:ascii="Times New Roman" w:hAnsi="Times New Roman"/>
          <w:sz w:val="24"/>
          <w:szCs w:val="24"/>
        </w:rPr>
        <w:t xml:space="preserve"> V, </w:t>
      </w:r>
      <w:proofErr w:type="spellStart"/>
      <w:r w:rsidRPr="007B4FC2">
        <w:rPr>
          <w:rFonts w:ascii="Times New Roman" w:hAnsi="Times New Roman"/>
          <w:sz w:val="24"/>
          <w:szCs w:val="24"/>
        </w:rPr>
        <w:t>Preul</w:t>
      </w:r>
      <w:proofErr w:type="spellEnd"/>
      <w:r w:rsidRPr="007B4FC2">
        <w:rPr>
          <w:rFonts w:ascii="Times New Roman" w:hAnsi="Times New Roman"/>
          <w:sz w:val="24"/>
          <w:szCs w:val="24"/>
        </w:rPr>
        <w:t xml:space="preserve"> MC, Apoptosis, Nutrition, and Metabolism of Transplanted Intervertebral Disc Cells: Consequences for Regenerative Cell Viability. </w:t>
      </w:r>
      <w:proofErr w:type="spellStart"/>
      <w:r w:rsidRPr="007B4FC2">
        <w:rPr>
          <w:rFonts w:ascii="Times New Roman" w:hAnsi="Times New Roman"/>
          <w:sz w:val="24"/>
          <w:szCs w:val="24"/>
        </w:rPr>
        <w:t>Coluna</w:t>
      </w:r>
      <w:proofErr w:type="spellEnd"/>
      <w:r w:rsidRPr="007B4FC2">
        <w:rPr>
          <w:rFonts w:ascii="Times New Roman" w:hAnsi="Times New Roman"/>
          <w:sz w:val="24"/>
          <w:szCs w:val="24"/>
        </w:rPr>
        <w:t xml:space="preserve"> Columna, Vol. 17, No. 4, P. 317-322 (2018)</w:t>
      </w:r>
    </w:p>
    <w:p w14:paraId="617125D9" w14:textId="77777777" w:rsidR="004D10BA" w:rsidRPr="007B4FC2" w:rsidRDefault="004D10BA" w:rsidP="004D10BA">
      <w:pPr>
        <w:ind w:left="360"/>
        <w:rPr>
          <w:rFonts w:ascii="Times New Roman" w:hAnsi="Times New Roman"/>
          <w:szCs w:val="24"/>
        </w:rPr>
      </w:pPr>
      <w:r w:rsidRPr="007B4FC2">
        <w:rPr>
          <w:rFonts w:ascii="Times New Roman" w:hAnsi="Times New Roman"/>
          <w:bCs/>
          <w:szCs w:val="24"/>
        </w:rPr>
        <w:t>{Primary author, led study design, data collection, analyses, and manuscript writing}</w:t>
      </w:r>
    </w:p>
    <w:p w14:paraId="4CC5D1C5"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proofErr w:type="spellStart"/>
      <w:r w:rsidRPr="007B4FC2">
        <w:rPr>
          <w:rFonts w:ascii="Times New Roman" w:hAnsi="Times New Roman"/>
          <w:sz w:val="24"/>
          <w:szCs w:val="24"/>
        </w:rPr>
        <w:t>Byvaltsev</w:t>
      </w:r>
      <w:proofErr w:type="spellEnd"/>
      <w:r w:rsidRPr="007B4FC2">
        <w:rPr>
          <w:rFonts w:ascii="Times New Roman" w:hAnsi="Times New Roman"/>
          <w:sz w:val="24"/>
          <w:szCs w:val="24"/>
        </w:rPr>
        <w:t xml:space="preserve"> VA, Kolesnikov SI, </w:t>
      </w:r>
      <w:r w:rsidRPr="007B4FC2">
        <w:rPr>
          <w:rFonts w:ascii="Times New Roman" w:hAnsi="Times New Roman"/>
          <w:sz w:val="24"/>
          <w:szCs w:val="24"/>
          <w:u w:val="single"/>
        </w:rPr>
        <w:t>Bardonova LA</w:t>
      </w:r>
      <w:r w:rsidRPr="007B4FC2">
        <w:rPr>
          <w:rFonts w:ascii="Times New Roman" w:hAnsi="Times New Roman"/>
          <w:sz w:val="24"/>
          <w:szCs w:val="24"/>
        </w:rPr>
        <w:t xml:space="preserve">, Belykh EG, </w:t>
      </w:r>
      <w:proofErr w:type="spellStart"/>
      <w:r w:rsidRPr="007B4FC2">
        <w:rPr>
          <w:rFonts w:ascii="Times New Roman" w:hAnsi="Times New Roman"/>
          <w:sz w:val="24"/>
          <w:szCs w:val="24"/>
        </w:rPr>
        <w:t>Korytov</w:t>
      </w:r>
      <w:proofErr w:type="spellEnd"/>
      <w:r w:rsidRPr="007B4FC2">
        <w:rPr>
          <w:rFonts w:ascii="Times New Roman" w:hAnsi="Times New Roman"/>
          <w:sz w:val="24"/>
          <w:szCs w:val="24"/>
        </w:rPr>
        <w:t xml:space="preserve"> LI, </w:t>
      </w:r>
      <w:r w:rsidRPr="007B4FC2">
        <w:rPr>
          <w:rFonts w:ascii="Times New Roman" w:hAnsi="Times New Roman"/>
          <w:b/>
          <w:sz w:val="24"/>
          <w:szCs w:val="24"/>
        </w:rPr>
        <w:t>Giers MB</w:t>
      </w:r>
      <w:r w:rsidRPr="007B4FC2">
        <w:rPr>
          <w:rFonts w:ascii="Times New Roman" w:hAnsi="Times New Roman"/>
          <w:sz w:val="24"/>
          <w:szCs w:val="24"/>
        </w:rPr>
        <w:t xml:space="preserve">, </w:t>
      </w:r>
      <w:proofErr w:type="spellStart"/>
      <w:r w:rsidRPr="007B4FC2">
        <w:rPr>
          <w:rFonts w:ascii="Times New Roman" w:hAnsi="Times New Roman"/>
          <w:sz w:val="24"/>
          <w:szCs w:val="24"/>
        </w:rPr>
        <w:t>Preul</w:t>
      </w:r>
      <w:proofErr w:type="spellEnd"/>
      <w:r w:rsidRPr="007B4FC2">
        <w:rPr>
          <w:rFonts w:ascii="Times New Roman" w:hAnsi="Times New Roman"/>
          <w:sz w:val="24"/>
          <w:szCs w:val="24"/>
        </w:rPr>
        <w:t xml:space="preserve"> MC. Assessment of Lactate Production and Proteoglycan Synthesis by Intact and Degenerated Intervertebral Disc Cells Under the Influence of Activated Macrophages: In Vitro Study. Bulletin of experimental biology and medicine, Vol. 166, No. 1, P. 170-173 (2018)</w:t>
      </w:r>
    </w:p>
    <w:p w14:paraId="5C0D4789" w14:textId="77777777" w:rsidR="004D10BA" w:rsidRPr="007B4FC2" w:rsidRDefault="004D10BA" w:rsidP="004D10BA">
      <w:pPr>
        <w:pStyle w:val="Achievement"/>
        <w:numPr>
          <w:ilvl w:val="0"/>
          <w:numId w:val="0"/>
        </w:numPr>
        <w:spacing w:after="0" w:line="240" w:lineRule="auto"/>
        <w:ind w:left="360"/>
        <w:rPr>
          <w:rFonts w:ascii="Times New Roman" w:hAnsi="Times New Roman"/>
          <w:sz w:val="24"/>
          <w:szCs w:val="24"/>
        </w:rPr>
      </w:pPr>
      <w:r w:rsidRPr="007B4FC2">
        <w:rPr>
          <w:rFonts w:ascii="Times New Roman" w:hAnsi="Times New Roman"/>
          <w:bCs/>
          <w:sz w:val="24"/>
          <w:szCs w:val="24"/>
        </w:rPr>
        <w:t>{Contributed to study design, data collection, analyses, and manuscript writing}</w:t>
      </w:r>
    </w:p>
    <w:p w14:paraId="047E2BDD"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proofErr w:type="spellStart"/>
      <w:r w:rsidRPr="007B4FC2">
        <w:rPr>
          <w:rFonts w:ascii="Times New Roman" w:hAnsi="Times New Roman"/>
          <w:sz w:val="24"/>
          <w:szCs w:val="24"/>
        </w:rPr>
        <w:t>Byvaltsev</w:t>
      </w:r>
      <w:proofErr w:type="spellEnd"/>
      <w:r w:rsidRPr="007B4FC2">
        <w:rPr>
          <w:rFonts w:ascii="Times New Roman" w:hAnsi="Times New Roman"/>
          <w:sz w:val="24"/>
          <w:szCs w:val="24"/>
        </w:rPr>
        <w:t xml:space="preserve"> VA, Kolesnikov SI, </w:t>
      </w:r>
      <w:r w:rsidRPr="007B4FC2">
        <w:rPr>
          <w:rFonts w:ascii="Times New Roman" w:hAnsi="Times New Roman"/>
          <w:sz w:val="24"/>
          <w:szCs w:val="24"/>
          <w:u w:val="single"/>
        </w:rPr>
        <w:t>Bardonova LA</w:t>
      </w:r>
      <w:r w:rsidRPr="007B4FC2">
        <w:rPr>
          <w:rFonts w:ascii="Times New Roman" w:hAnsi="Times New Roman"/>
          <w:sz w:val="24"/>
          <w:szCs w:val="24"/>
        </w:rPr>
        <w:t xml:space="preserve">, Belykh EG, </w:t>
      </w:r>
      <w:proofErr w:type="spellStart"/>
      <w:r w:rsidRPr="007B4FC2">
        <w:rPr>
          <w:rFonts w:ascii="Times New Roman" w:hAnsi="Times New Roman"/>
          <w:sz w:val="24"/>
          <w:szCs w:val="24"/>
        </w:rPr>
        <w:t>Korytov</w:t>
      </w:r>
      <w:proofErr w:type="spellEnd"/>
      <w:r w:rsidRPr="007B4FC2">
        <w:rPr>
          <w:rFonts w:ascii="Times New Roman" w:hAnsi="Times New Roman"/>
          <w:sz w:val="24"/>
          <w:szCs w:val="24"/>
        </w:rPr>
        <w:t xml:space="preserve"> LI, </w:t>
      </w:r>
      <w:r w:rsidRPr="007B4FC2">
        <w:rPr>
          <w:rFonts w:ascii="Times New Roman" w:hAnsi="Times New Roman"/>
          <w:b/>
          <w:sz w:val="24"/>
          <w:szCs w:val="24"/>
        </w:rPr>
        <w:t>Giers MB</w:t>
      </w:r>
      <w:r w:rsidRPr="007B4FC2">
        <w:rPr>
          <w:rFonts w:ascii="Times New Roman" w:hAnsi="Times New Roman"/>
          <w:sz w:val="24"/>
          <w:szCs w:val="24"/>
        </w:rPr>
        <w:t xml:space="preserve">, Boven S, </w:t>
      </w:r>
      <w:proofErr w:type="spellStart"/>
      <w:r w:rsidRPr="007B4FC2">
        <w:rPr>
          <w:rFonts w:ascii="Times New Roman" w:hAnsi="Times New Roman"/>
          <w:sz w:val="24"/>
          <w:szCs w:val="24"/>
        </w:rPr>
        <w:t>Preul</w:t>
      </w:r>
      <w:proofErr w:type="spellEnd"/>
      <w:r w:rsidRPr="007B4FC2">
        <w:rPr>
          <w:rFonts w:ascii="Times New Roman" w:hAnsi="Times New Roman"/>
          <w:sz w:val="24"/>
          <w:szCs w:val="24"/>
        </w:rPr>
        <w:t xml:space="preserve"> MC. Development of an in Vitro Model for Studying the Effects of Proinflammatory Cytokines on Intervertebral Disc Cells in a Three-Dimensional Culture Using Activated </w:t>
      </w:r>
      <w:r w:rsidRPr="007B4FC2">
        <w:rPr>
          <w:rFonts w:ascii="Times New Roman" w:hAnsi="Times New Roman"/>
          <w:sz w:val="24"/>
          <w:szCs w:val="24"/>
        </w:rPr>
        <w:lastRenderedPageBreak/>
        <w:t>Macrophage-like Cells of the THP-1 Line. Bulletin of experimental biology and medicine, Vol. 166, No. 1, P. 151-154 (2018)</w:t>
      </w:r>
    </w:p>
    <w:p w14:paraId="77656FA2" w14:textId="77777777" w:rsidR="004D10BA" w:rsidRPr="007B4FC2" w:rsidRDefault="004D10BA" w:rsidP="004D10BA">
      <w:pPr>
        <w:pStyle w:val="Achievement"/>
        <w:numPr>
          <w:ilvl w:val="0"/>
          <w:numId w:val="0"/>
        </w:numPr>
        <w:spacing w:after="0" w:line="240" w:lineRule="auto"/>
        <w:ind w:left="360"/>
        <w:rPr>
          <w:rFonts w:ascii="Times New Roman" w:hAnsi="Times New Roman"/>
          <w:sz w:val="24"/>
          <w:szCs w:val="24"/>
        </w:rPr>
      </w:pPr>
      <w:r w:rsidRPr="007B4FC2">
        <w:rPr>
          <w:rFonts w:ascii="Times New Roman" w:hAnsi="Times New Roman"/>
          <w:bCs/>
          <w:sz w:val="24"/>
          <w:szCs w:val="24"/>
        </w:rPr>
        <w:t>{Contributed to study design, data collection, analyses, and manuscript writing}</w:t>
      </w:r>
    </w:p>
    <w:p w14:paraId="09789C75"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r w:rsidRPr="007B4FC2">
        <w:rPr>
          <w:rFonts w:ascii="Times New Roman" w:hAnsi="Times New Roman"/>
          <w:sz w:val="24"/>
          <w:szCs w:val="24"/>
          <w:u w:val="single"/>
        </w:rPr>
        <w:t>Bardonova LA</w:t>
      </w:r>
      <w:r w:rsidRPr="007B4FC2">
        <w:rPr>
          <w:rFonts w:ascii="Times New Roman" w:hAnsi="Times New Roman"/>
          <w:sz w:val="24"/>
          <w:szCs w:val="24"/>
        </w:rPr>
        <w:t xml:space="preserve">, Belykh EG, </w:t>
      </w:r>
      <w:r w:rsidRPr="007B4FC2">
        <w:rPr>
          <w:rFonts w:ascii="Times New Roman" w:hAnsi="Times New Roman"/>
          <w:b/>
          <w:sz w:val="24"/>
          <w:szCs w:val="24"/>
        </w:rPr>
        <w:t>Giers MB</w:t>
      </w:r>
      <w:r w:rsidRPr="007B4FC2">
        <w:rPr>
          <w:rFonts w:ascii="Times New Roman" w:hAnsi="Times New Roman"/>
          <w:sz w:val="24"/>
          <w:szCs w:val="24"/>
        </w:rPr>
        <w:t xml:space="preserve">, </w:t>
      </w:r>
      <w:proofErr w:type="spellStart"/>
      <w:r w:rsidRPr="007B4FC2">
        <w:rPr>
          <w:rFonts w:ascii="Times New Roman" w:hAnsi="Times New Roman"/>
          <w:sz w:val="24"/>
          <w:szCs w:val="24"/>
        </w:rPr>
        <w:t>Preul</w:t>
      </w:r>
      <w:proofErr w:type="spellEnd"/>
      <w:r w:rsidRPr="007B4FC2">
        <w:rPr>
          <w:rFonts w:ascii="Times New Roman" w:hAnsi="Times New Roman"/>
          <w:sz w:val="24"/>
          <w:szCs w:val="24"/>
        </w:rPr>
        <w:t xml:space="preserve"> MC, </w:t>
      </w:r>
      <w:proofErr w:type="spellStart"/>
      <w:r w:rsidRPr="007B4FC2">
        <w:rPr>
          <w:rFonts w:ascii="Times New Roman" w:hAnsi="Times New Roman"/>
          <w:sz w:val="24"/>
          <w:szCs w:val="24"/>
        </w:rPr>
        <w:t>Byvaltsev</w:t>
      </w:r>
      <w:proofErr w:type="spellEnd"/>
      <w:r w:rsidRPr="007B4FC2">
        <w:rPr>
          <w:rFonts w:ascii="Times New Roman" w:hAnsi="Times New Roman"/>
          <w:sz w:val="24"/>
          <w:szCs w:val="24"/>
        </w:rPr>
        <w:t xml:space="preserve"> </w:t>
      </w:r>
      <w:proofErr w:type="spellStart"/>
      <w:proofErr w:type="gramStart"/>
      <w:r w:rsidRPr="007B4FC2">
        <w:rPr>
          <w:rFonts w:ascii="Times New Roman" w:hAnsi="Times New Roman"/>
          <w:sz w:val="24"/>
          <w:szCs w:val="24"/>
        </w:rPr>
        <w:t>VA.Proliferative</w:t>
      </w:r>
      <w:proofErr w:type="spellEnd"/>
      <w:proofErr w:type="gramEnd"/>
      <w:r w:rsidRPr="007B4FC2">
        <w:rPr>
          <w:rFonts w:ascii="Times New Roman" w:hAnsi="Times New Roman"/>
          <w:sz w:val="24"/>
          <w:szCs w:val="24"/>
        </w:rPr>
        <w:t xml:space="preserve"> Activity of Health and Degenerated Intervertebral Disc Cells in Vitro Under Bone Morphogenetic Proteins’ Influence: Implications for Cell Therapy. </w:t>
      </w:r>
      <w:r w:rsidRPr="007B4FC2">
        <w:rPr>
          <w:rFonts w:ascii="Times New Roman" w:hAnsi="Times New Roman"/>
          <w:sz w:val="24"/>
          <w:szCs w:val="24"/>
          <w:shd w:val="clear" w:color="auto" w:fill="FFFFFF"/>
        </w:rPr>
        <w:t xml:space="preserve"> </w:t>
      </w:r>
      <w:proofErr w:type="spellStart"/>
      <w:r w:rsidRPr="007B4FC2">
        <w:rPr>
          <w:rFonts w:ascii="Times New Roman" w:hAnsi="Times New Roman"/>
          <w:sz w:val="24"/>
          <w:szCs w:val="24"/>
          <w:shd w:val="clear" w:color="auto" w:fill="FFFFFF"/>
        </w:rPr>
        <w:t>Современные</w:t>
      </w:r>
      <w:proofErr w:type="spellEnd"/>
      <w:r w:rsidRPr="007B4FC2">
        <w:rPr>
          <w:rFonts w:ascii="Times New Roman" w:hAnsi="Times New Roman"/>
          <w:sz w:val="24"/>
          <w:szCs w:val="24"/>
          <w:shd w:val="clear" w:color="auto" w:fill="FFFFFF"/>
        </w:rPr>
        <w:t xml:space="preserve"> </w:t>
      </w:r>
      <w:proofErr w:type="spellStart"/>
      <w:r w:rsidRPr="007B4FC2">
        <w:rPr>
          <w:rFonts w:ascii="Times New Roman" w:hAnsi="Times New Roman"/>
          <w:sz w:val="24"/>
          <w:szCs w:val="24"/>
          <w:shd w:val="clear" w:color="auto" w:fill="FFFFFF"/>
        </w:rPr>
        <w:t>технологии</w:t>
      </w:r>
      <w:proofErr w:type="spellEnd"/>
      <w:r w:rsidRPr="007B4FC2">
        <w:rPr>
          <w:rFonts w:ascii="Times New Roman" w:hAnsi="Times New Roman"/>
          <w:sz w:val="24"/>
          <w:szCs w:val="24"/>
          <w:shd w:val="clear" w:color="auto" w:fill="FFFFFF"/>
        </w:rPr>
        <w:t xml:space="preserve"> в </w:t>
      </w:r>
      <w:proofErr w:type="spellStart"/>
      <w:r w:rsidRPr="007B4FC2">
        <w:rPr>
          <w:rFonts w:ascii="Times New Roman" w:hAnsi="Times New Roman"/>
          <w:sz w:val="24"/>
          <w:szCs w:val="24"/>
          <w:shd w:val="clear" w:color="auto" w:fill="FFFFFF"/>
        </w:rPr>
        <w:t>медицине</w:t>
      </w:r>
      <w:proofErr w:type="spellEnd"/>
      <w:r w:rsidRPr="007B4FC2">
        <w:rPr>
          <w:rFonts w:ascii="Times New Roman" w:hAnsi="Times New Roman"/>
          <w:sz w:val="24"/>
          <w:szCs w:val="24"/>
          <w:shd w:val="clear" w:color="auto" w:fill="FFFFFF"/>
        </w:rPr>
        <w:t>, Vol 10, No. 2 (2018)</w:t>
      </w:r>
    </w:p>
    <w:p w14:paraId="7316D8B1" w14:textId="77777777" w:rsidR="004D10BA" w:rsidRPr="007B4FC2" w:rsidRDefault="004D10BA" w:rsidP="004D10BA">
      <w:pPr>
        <w:pStyle w:val="Achievement"/>
        <w:numPr>
          <w:ilvl w:val="0"/>
          <w:numId w:val="0"/>
        </w:numPr>
        <w:spacing w:after="0" w:line="240" w:lineRule="auto"/>
        <w:ind w:left="360"/>
        <w:rPr>
          <w:rFonts w:ascii="Times New Roman" w:hAnsi="Times New Roman"/>
          <w:sz w:val="24"/>
          <w:szCs w:val="24"/>
        </w:rPr>
      </w:pPr>
      <w:r w:rsidRPr="007B4FC2">
        <w:rPr>
          <w:rFonts w:ascii="Times New Roman" w:hAnsi="Times New Roman"/>
          <w:bCs/>
          <w:sz w:val="24"/>
          <w:szCs w:val="24"/>
        </w:rPr>
        <w:t>{Contributed to study design, analyses, and manuscript writing}</w:t>
      </w:r>
    </w:p>
    <w:p w14:paraId="4E83F43D"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r w:rsidRPr="007B4FC2">
        <w:rPr>
          <w:rFonts w:ascii="Times New Roman" w:hAnsi="Times New Roman"/>
          <w:sz w:val="24"/>
          <w:szCs w:val="24"/>
        </w:rPr>
        <w:t xml:space="preserve">Belykh E, Kalinin AA, Patel AA, Miller EJ, Bohl M, Stepanov IA, </w:t>
      </w:r>
      <w:r w:rsidRPr="007B4FC2">
        <w:rPr>
          <w:rFonts w:ascii="Times New Roman" w:hAnsi="Times New Roman"/>
          <w:sz w:val="24"/>
          <w:szCs w:val="24"/>
          <w:u w:val="single"/>
        </w:rPr>
        <w:t>Bardonova L</w:t>
      </w:r>
      <w:r w:rsidRPr="007B4FC2">
        <w:rPr>
          <w:rFonts w:ascii="Times New Roman" w:hAnsi="Times New Roman"/>
          <w:sz w:val="24"/>
          <w:szCs w:val="24"/>
        </w:rPr>
        <w:t xml:space="preserve">, </w:t>
      </w:r>
      <w:proofErr w:type="spellStart"/>
      <w:r w:rsidRPr="007B4FC2">
        <w:rPr>
          <w:rFonts w:ascii="Times New Roman" w:hAnsi="Times New Roman"/>
          <w:sz w:val="24"/>
          <w:szCs w:val="24"/>
        </w:rPr>
        <w:t>Kerimbaev</w:t>
      </w:r>
      <w:proofErr w:type="spellEnd"/>
      <w:r w:rsidRPr="007B4FC2">
        <w:rPr>
          <w:rFonts w:ascii="Times New Roman" w:hAnsi="Times New Roman"/>
          <w:sz w:val="24"/>
          <w:szCs w:val="24"/>
        </w:rPr>
        <w:t xml:space="preserve"> T, </w:t>
      </w:r>
      <w:proofErr w:type="spellStart"/>
      <w:r w:rsidRPr="007B4FC2">
        <w:rPr>
          <w:rFonts w:ascii="Times New Roman" w:hAnsi="Times New Roman"/>
          <w:sz w:val="24"/>
          <w:szCs w:val="24"/>
        </w:rPr>
        <w:t>Asantsev</w:t>
      </w:r>
      <w:proofErr w:type="spellEnd"/>
      <w:r w:rsidRPr="007B4FC2">
        <w:rPr>
          <w:rFonts w:ascii="Times New Roman" w:hAnsi="Times New Roman"/>
          <w:sz w:val="24"/>
          <w:szCs w:val="24"/>
        </w:rPr>
        <w:t xml:space="preserve"> </w:t>
      </w:r>
      <w:proofErr w:type="gramStart"/>
      <w:r w:rsidRPr="007B4FC2">
        <w:rPr>
          <w:rFonts w:ascii="Times New Roman" w:hAnsi="Times New Roman"/>
          <w:sz w:val="24"/>
          <w:szCs w:val="24"/>
        </w:rPr>
        <w:t xml:space="preserve">A, </w:t>
      </w:r>
      <w:r w:rsidRPr="007B4FC2">
        <w:rPr>
          <w:rFonts w:ascii="Times New Roman" w:hAnsi="Times New Roman"/>
          <w:b/>
          <w:sz w:val="24"/>
          <w:szCs w:val="24"/>
        </w:rPr>
        <w:t xml:space="preserve"> Giers</w:t>
      </w:r>
      <w:proofErr w:type="gramEnd"/>
      <w:r w:rsidRPr="007B4FC2">
        <w:rPr>
          <w:rFonts w:ascii="Times New Roman" w:hAnsi="Times New Roman"/>
          <w:b/>
          <w:sz w:val="24"/>
          <w:szCs w:val="24"/>
        </w:rPr>
        <w:t xml:space="preserve"> MB*</w:t>
      </w:r>
      <w:r w:rsidRPr="007B4FC2">
        <w:rPr>
          <w:rFonts w:ascii="Times New Roman" w:hAnsi="Times New Roman"/>
          <w:sz w:val="24"/>
          <w:szCs w:val="24"/>
        </w:rPr>
        <w:t xml:space="preserve">, </w:t>
      </w:r>
      <w:proofErr w:type="spellStart"/>
      <w:r w:rsidRPr="007B4FC2">
        <w:rPr>
          <w:rFonts w:ascii="Times New Roman" w:hAnsi="Times New Roman"/>
          <w:sz w:val="24"/>
          <w:szCs w:val="24"/>
        </w:rPr>
        <w:t>Preul</w:t>
      </w:r>
      <w:proofErr w:type="spellEnd"/>
      <w:r w:rsidRPr="007B4FC2">
        <w:rPr>
          <w:rFonts w:ascii="Times New Roman" w:hAnsi="Times New Roman"/>
          <w:sz w:val="24"/>
          <w:szCs w:val="24"/>
        </w:rPr>
        <w:t xml:space="preserve"> MC, </w:t>
      </w:r>
      <w:proofErr w:type="spellStart"/>
      <w:r w:rsidRPr="007B4FC2">
        <w:rPr>
          <w:rFonts w:ascii="Times New Roman" w:hAnsi="Times New Roman"/>
          <w:sz w:val="24"/>
          <w:szCs w:val="24"/>
        </w:rPr>
        <w:t>Byvaltsev</w:t>
      </w:r>
      <w:proofErr w:type="spellEnd"/>
      <w:r w:rsidRPr="007B4FC2">
        <w:rPr>
          <w:rFonts w:ascii="Times New Roman" w:hAnsi="Times New Roman"/>
          <w:sz w:val="24"/>
          <w:szCs w:val="24"/>
        </w:rPr>
        <w:t xml:space="preserve"> VA. Apparent Diffusion Coefficient Maps in the Assessment of Surgical Patients with Lumbar Spine Degeneration. </w:t>
      </w:r>
      <w:proofErr w:type="spellStart"/>
      <w:r w:rsidRPr="007B4FC2">
        <w:rPr>
          <w:rFonts w:ascii="Times New Roman" w:hAnsi="Times New Roman"/>
          <w:sz w:val="24"/>
          <w:szCs w:val="24"/>
        </w:rPr>
        <w:t>PLoS</w:t>
      </w:r>
      <w:proofErr w:type="spellEnd"/>
      <w:r w:rsidRPr="007B4FC2">
        <w:rPr>
          <w:rFonts w:ascii="Times New Roman" w:hAnsi="Times New Roman"/>
          <w:sz w:val="24"/>
          <w:szCs w:val="24"/>
        </w:rPr>
        <w:t xml:space="preserve"> ONE, Vol. 12, No. 8 (2017)</w:t>
      </w:r>
    </w:p>
    <w:p w14:paraId="373D9E67" w14:textId="77777777" w:rsidR="004D10BA" w:rsidRPr="007B4FC2" w:rsidRDefault="004D10BA" w:rsidP="004D10BA">
      <w:pPr>
        <w:pStyle w:val="Achievement"/>
        <w:numPr>
          <w:ilvl w:val="0"/>
          <w:numId w:val="0"/>
        </w:numPr>
        <w:spacing w:after="0" w:line="240" w:lineRule="auto"/>
        <w:ind w:left="360"/>
        <w:rPr>
          <w:rFonts w:ascii="Times New Roman" w:hAnsi="Times New Roman"/>
          <w:bCs/>
          <w:sz w:val="24"/>
          <w:szCs w:val="24"/>
        </w:rPr>
      </w:pPr>
      <w:r w:rsidRPr="007B4FC2">
        <w:rPr>
          <w:rFonts w:ascii="Times New Roman" w:hAnsi="Times New Roman"/>
          <w:bCs/>
          <w:sz w:val="24"/>
          <w:szCs w:val="24"/>
        </w:rPr>
        <w:t>{Co-senior author, led study design, contributed to data collection, analyses, and manuscript writing}</w:t>
      </w:r>
    </w:p>
    <w:p w14:paraId="51F2B1E1"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proofErr w:type="spellStart"/>
      <w:r w:rsidRPr="007B4FC2">
        <w:rPr>
          <w:rFonts w:ascii="Times New Roman" w:hAnsi="Times New Roman"/>
          <w:bCs/>
          <w:sz w:val="24"/>
          <w:szCs w:val="24"/>
        </w:rPr>
        <w:t>Byvaltsev</w:t>
      </w:r>
      <w:proofErr w:type="spellEnd"/>
      <w:r w:rsidRPr="007B4FC2">
        <w:rPr>
          <w:rFonts w:ascii="Times New Roman" w:hAnsi="Times New Roman"/>
          <w:bCs/>
          <w:sz w:val="24"/>
          <w:szCs w:val="24"/>
        </w:rPr>
        <w:t xml:space="preserve"> VA, Kolesnikov SI, Belykh EG, Stepanov IA, Kalinin AA, </w:t>
      </w:r>
      <w:r w:rsidRPr="007B4FC2">
        <w:rPr>
          <w:rFonts w:ascii="Times New Roman" w:hAnsi="Times New Roman"/>
          <w:bCs/>
          <w:sz w:val="24"/>
          <w:szCs w:val="24"/>
          <w:u w:val="single"/>
        </w:rPr>
        <w:t>Bardonova LA</w:t>
      </w:r>
      <w:r w:rsidRPr="007B4FC2">
        <w:rPr>
          <w:rFonts w:ascii="Times New Roman" w:hAnsi="Times New Roman"/>
          <w:bCs/>
          <w:sz w:val="24"/>
          <w:szCs w:val="24"/>
        </w:rPr>
        <w:t xml:space="preserve">, Sudakov NP, Klimenkov IV, Nikiforov SB, Semenov AV, </w:t>
      </w:r>
      <w:proofErr w:type="spellStart"/>
      <w:r w:rsidRPr="007B4FC2">
        <w:rPr>
          <w:rFonts w:ascii="Times New Roman" w:hAnsi="Times New Roman"/>
          <w:bCs/>
          <w:sz w:val="24"/>
          <w:szCs w:val="24"/>
        </w:rPr>
        <w:t>Perfil’ev</w:t>
      </w:r>
      <w:proofErr w:type="spellEnd"/>
      <w:r w:rsidRPr="007B4FC2">
        <w:rPr>
          <w:rFonts w:ascii="Times New Roman" w:hAnsi="Times New Roman"/>
          <w:bCs/>
          <w:sz w:val="24"/>
          <w:szCs w:val="24"/>
        </w:rPr>
        <w:t xml:space="preserve"> DV, </w:t>
      </w:r>
      <w:proofErr w:type="spellStart"/>
      <w:r w:rsidRPr="007B4FC2">
        <w:rPr>
          <w:rFonts w:ascii="Times New Roman" w:hAnsi="Times New Roman"/>
          <w:bCs/>
          <w:sz w:val="24"/>
          <w:szCs w:val="24"/>
        </w:rPr>
        <w:t>Bespyatykh</w:t>
      </w:r>
      <w:proofErr w:type="spellEnd"/>
      <w:r w:rsidRPr="007B4FC2">
        <w:rPr>
          <w:rFonts w:ascii="Times New Roman" w:hAnsi="Times New Roman"/>
          <w:bCs/>
          <w:sz w:val="24"/>
          <w:szCs w:val="24"/>
        </w:rPr>
        <w:t xml:space="preserve"> IV, </w:t>
      </w:r>
      <w:proofErr w:type="spellStart"/>
      <w:r w:rsidRPr="007B4FC2">
        <w:rPr>
          <w:rFonts w:ascii="Times New Roman" w:hAnsi="Times New Roman"/>
          <w:bCs/>
          <w:sz w:val="24"/>
          <w:szCs w:val="24"/>
        </w:rPr>
        <w:t>Antipina</w:t>
      </w:r>
      <w:proofErr w:type="spellEnd"/>
      <w:r w:rsidRPr="007B4FC2">
        <w:rPr>
          <w:rFonts w:ascii="Times New Roman" w:hAnsi="Times New Roman"/>
          <w:bCs/>
          <w:sz w:val="24"/>
          <w:szCs w:val="24"/>
        </w:rPr>
        <w:t xml:space="preserve"> SL, </w:t>
      </w:r>
      <w:r w:rsidRPr="007B4FC2">
        <w:rPr>
          <w:rFonts w:ascii="Times New Roman" w:hAnsi="Times New Roman"/>
          <w:b/>
          <w:sz w:val="24"/>
          <w:szCs w:val="24"/>
        </w:rPr>
        <w:t>Giers M</w:t>
      </w:r>
      <w:r w:rsidRPr="007B4FC2">
        <w:rPr>
          <w:rFonts w:ascii="Times New Roman" w:hAnsi="Times New Roman"/>
          <w:bCs/>
          <w:sz w:val="24"/>
          <w:szCs w:val="24"/>
        </w:rPr>
        <w:t xml:space="preserve">, </w:t>
      </w:r>
      <w:proofErr w:type="spellStart"/>
      <w:r w:rsidRPr="007B4FC2">
        <w:rPr>
          <w:rFonts w:ascii="Times New Roman" w:hAnsi="Times New Roman"/>
          <w:bCs/>
          <w:sz w:val="24"/>
          <w:szCs w:val="24"/>
        </w:rPr>
        <w:t>Preul</w:t>
      </w:r>
      <w:proofErr w:type="spellEnd"/>
      <w:r w:rsidRPr="007B4FC2">
        <w:rPr>
          <w:rFonts w:ascii="Times New Roman" w:hAnsi="Times New Roman"/>
          <w:bCs/>
          <w:sz w:val="24"/>
          <w:szCs w:val="24"/>
        </w:rPr>
        <w:t xml:space="preserve"> MC. Complex analysis of diffusion transport and microstructure of and intervertebral disk. Bulletin of experimental biology and medicine, Vol 164, No. 2, P. 223-228 (2017)</w:t>
      </w:r>
    </w:p>
    <w:p w14:paraId="669EE41F" w14:textId="77777777" w:rsidR="004D10BA" w:rsidRPr="007B4FC2" w:rsidRDefault="004D10BA" w:rsidP="004D10BA">
      <w:pPr>
        <w:pStyle w:val="Achievement"/>
        <w:numPr>
          <w:ilvl w:val="0"/>
          <w:numId w:val="0"/>
        </w:numPr>
        <w:spacing w:after="0" w:line="240" w:lineRule="auto"/>
        <w:ind w:left="360"/>
        <w:rPr>
          <w:rFonts w:ascii="Times New Roman" w:hAnsi="Times New Roman"/>
          <w:sz w:val="24"/>
          <w:szCs w:val="24"/>
        </w:rPr>
      </w:pPr>
      <w:r w:rsidRPr="007B4FC2">
        <w:rPr>
          <w:rFonts w:ascii="Times New Roman" w:hAnsi="Times New Roman"/>
          <w:bCs/>
          <w:sz w:val="24"/>
          <w:szCs w:val="24"/>
        </w:rPr>
        <w:t>{Contributed to study design, data collection, and manuscript writing}</w:t>
      </w:r>
    </w:p>
    <w:p w14:paraId="78A25BDD"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r w:rsidRPr="007B4FC2">
        <w:rPr>
          <w:rFonts w:ascii="Times New Roman" w:hAnsi="Times New Roman"/>
          <w:sz w:val="24"/>
          <w:szCs w:val="24"/>
          <w:u w:val="single"/>
        </w:rPr>
        <w:t>Bardonova LA</w:t>
      </w:r>
      <w:r w:rsidRPr="007B4FC2">
        <w:rPr>
          <w:rFonts w:ascii="Times New Roman" w:hAnsi="Times New Roman"/>
          <w:sz w:val="24"/>
          <w:szCs w:val="24"/>
        </w:rPr>
        <w:t xml:space="preserve">, Belykh EG, </w:t>
      </w:r>
      <w:proofErr w:type="spellStart"/>
      <w:r w:rsidRPr="007B4FC2">
        <w:rPr>
          <w:rFonts w:ascii="Times New Roman" w:hAnsi="Times New Roman"/>
          <w:sz w:val="24"/>
          <w:szCs w:val="24"/>
        </w:rPr>
        <w:t>Byvaltsev</w:t>
      </w:r>
      <w:proofErr w:type="spellEnd"/>
      <w:r w:rsidRPr="007B4FC2">
        <w:rPr>
          <w:rFonts w:ascii="Times New Roman" w:hAnsi="Times New Roman"/>
          <w:sz w:val="24"/>
          <w:szCs w:val="24"/>
        </w:rPr>
        <w:t xml:space="preserve"> VA, Theodore N, </w:t>
      </w:r>
      <w:proofErr w:type="spellStart"/>
      <w:r w:rsidRPr="007B4FC2">
        <w:rPr>
          <w:rFonts w:ascii="Times New Roman" w:hAnsi="Times New Roman"/>
          <w:sz w:val="24"/>
          <w:szCs w:val="24"/>
        </w:rPr>
        <w:t>Preul</w:t>
      </w:r>
      <w:proofErr w:type="spellEnd"/>
      <w:r w:rsidRPr="007B4FC2">
        <w:rPr>
          <w:rFonts w:ascii="Times New Roman" w:hAnsi="Times New Roman"/>
          <w:sz w:val="24"/>
          <w:szCs w:val="24"/>
        </w:rPr>
        <w:t xml:space="preserve"> MC, </w:t>
      </w:r>
      <w:r w:rsidRPr="007B4FC2">
        <w:rPr>
          <w:rFonts w:ascii="Times New Roman" w:hAnsi="Times New Roman"/>
          <w:b/>
          <w:sz w:val="24"/>
          <w:szCs w:val="24"/>
        </w:rPr>
        <w:t>Giers MB*</w:t>
      </w:r>
      <w:r w:rsidRPr="007B4FC2">
        <w:rPr>
          <w:rFonts w:ascii="Times New Roman" w:hAnsi="Times New Roman"/>
          <w:sz w:val="24"/>
          <w:szCs w:val="24"/>
        </w:rPr>
        <w:t>. Mathematical Model of Bone Morphogenetic Proteins' Influence on Intervertebral Disc Cell Proliferation In-Vitro. New Armenian Medical Journal, Vol. 11, No. 1, P. 55-60 (2017)</w:t>
      </w:r>
    </w:p>
    <w:p w14:paraId="07AB2EFD" w14:textId="77777777" w:rsidR="004D10BA" w:rsidRPr="007B4FC2" w:rsidRDefault="004D10BA" w:rsidP="004D10BA">
      <w:pPr>
        <w:pStyle w:val="Achievement"/>
        <w:numPr>
          <w:ilvl w:val="0"/>
          <w:numId w:val="0"/>
        </w:numPr>
        <w:spacing w:after="0" w:line="240" w:lineRule="auto"/>
        <w:ind w:left="360"/>
        <w:rPr>
          <w:rFonts w:ascii="Times New Roman" w:hAnsi="Times New Roman"/>
          <w:sz w:val="24"/>
          <w:szCs w:val="24"/>
        </w:rPr>
      </w:pPr>
      <w:r w:rsidRPr="007B4FC2">
        <w:rPr>
          <w:rFonts w:ascii="Times New Roman" w:hAnsi="Times New Roman"/>
          <w:bCs/>
          <w:sz w:val="24"/>
          <w:szCs w:val="24"/>
        </w:rPr>
        <w:t>{Led study design, data collection, analyses, and manuscript writing}</w:t>
      </w:r>
    </w:p>
    <w:p w14:paraId="4D366392"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r w:rsidRPr="007B4FC2">
        <w:rPr>
          <w:rFonts w:ascii="Times New Roman" w:hAnsi="Times New Roman"/>
          <w:b/>
          <w:bCs/>
          <w:sz w:val="24"/>
          <w:szCs w:val="24"/>
        </w:rPr>
        <w:t>Giers MB</w:t>
      </w:r>
      <w:r w:rsidRPr="007B4FC2">
        <w:rPr>
          <w:rFonts w:ascii="Times New Roman" w:hAnsi="Times New Roman"/>
          <w:sz w:val="24"/>
          <w:szCs w:val="24"/>
        </w:rPr>
        <w:t xml:space="preserve">, </w:t>
      </w:r>
      <w:r w:rsidRPr="007B4FC2">
        <w:rPr>
          <w:rFonts w:ascii="Times New Roman" w:hAnsi="Times New Roman"/>
          <w:sz w:val="24"/>
          <w:szCs w:val="24"/>
          <w:u w:val="single"/>
        </w:rPr>
        <w:t>Munter B</w:t>
      </w:r>
      <w:r w:rsidRPr="007B4FC2">
        <w:rPr>
          <w:rFonts w:ascii="Times New Roman" w:hAnsi="Times New Roman"/>
          <w:sz w:val="24"/>
          <w:szCs w:val="24"/>
        </w:rPr>
        <w:t xml:space="preserve">, </w:t>
      </w:r>
      <w:r w:rsidRPr="007B4FC2">
        <w:rPr>
          <w:rFonts w:ascii="Times New Roman" w:hAnsi="Times New Roman"/>
          <w:sz w:val="24"/>
          <w:szCs w:val="24"/>
          <w:u w:val="single"/>
        </w:rPr>
        <w:t>Eyster K</w:t>
      </w:r>
      <w:r w:rsidRPr="007B4FC2">
        <w:rPr>
          <w:rFonts w:ascii="Times New Roman" w:hAnsi="Times New Roman"/>
          <w:sz w:val="24"/>
          <w:szCs w:val="24"/>
        </w:rPr>
        <w:t xml:space="preserve">, </w:t>
      </w:r>
      <w:r w:rsidRPr="007B4FC2">
        <w:rPr>
          <w:rFonts w:ascii="Times New Roman" w:hAnsi="Times New Roman"/>
          <w:sz w:val="24"/>
          <w:szCs w:val="24"/>
          <w:u w:val="single"/>
        </w:rPr>
        <w:t>Ide G</w:t>
      </w:r>
      <w:r w:rsidRPr="007B4FC2">
        <w:rPr>
          <w:rFonts w:ascii="Times New Roman" w:hAnsi="Times New Roman"/>
          <w:sz w:val="24"/>
          <w:szCs w:val="24"/>
        </w:rPr>
        <w:t xml:space="preserve">, Newcomb A, Lehrman J, </w:t>
      </w:r>
      <w:proofErr w:type="spellStart"/>
      <w:r w:rsidRPr="007B4FC2">
        <w:rPr>
          <w:rFonts w:ascii="Times New Roman" w:hAnsi="Times New Roman"/>
          <w:sz w:val="24"/>
          <w:szCs w:val="24"/>
        </w:rPr>
        <w:t>Byvaltsev</w:t>
      </w:r>
      <w:proofErr w:type="spellEnd"/>
      <w:r w:rsidRPr="007B4FC2">
        <w:rPr>
          <w:rFonts w:ascii="Times New Roman" w:hAnsi="Times New Roman"/>
          <w:sz w:val="24"/>
          <w:szCs w:val="24"/>
        </w:rPr>
        <w:t xml:space="preserve"> V, Kelly B, Crawford NR, </w:t>
      </w:r>
      <w:proofErr w:type="spellStart"/>
      <w:r w:rsidRPr="007B4FC2">
        <w:rPr>
          <w:rFonts w:ascii="Times New Roman" w:hAnsi="Times New Roman"/>
          <w:sz w:val="24"/>
          <w:szCs w:val="24"/>
        </w:rPr>
        <w:t>Preul</w:t>
      </w:r>
      <w:proofErr w:type="spellEnd"/>
      <w:r w:rsidRPr="007B4FC2">
        <w:rPr>
          <w:rFonts w:ascii="Times New Roman" w:hAnsi="Times New Roman"/>
          <w:sz w:val="24"/>
          <w:szCs w:val="24"/>
        </w:rPr>
        <w:t xml:space="preserve"> M, Theodore N. Biomechanical Effects on Nutrient Transport in the Intervertebral Disc. World Neurosurgery, Vol. 99, P. 395-402 (2017)</w:t>
      </w:r>
    </w:p>
    <w:p w14:paraId="3A96B2B4" w14:textId="77777777" w:rsidR="004D10BA" w:rsidRPr="007B4FC2" w:rsidRDefault="004D10BA" w:rsidP="004D10BA">
      <w:pPr>
        <w:ind w:left="360"/>
        <w:rPr>
          <w:rFonts w:ascii="Times New Roman" w:hAnsi="Times New Roman"/>
          <w:szCs w:val="24"/>
        </w:rPr>
      </w:pPr>
      <w:r w:rsidRPr="007B4FC2">
        <w:rPr>
          <w:rFonts w:ascii="Times New Roman" w:hAnsi="Times New Roman"/>
          <w:bCs/>
          <w:szCs w:val="24"/>
        </w:rPr>
        <w:t>{Primary author, led study design, data collection, analyses, and manuscript writing}</w:t>
      </w:r>
    </w:p>
    <w:p w14:paraId="425274FD"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r w:rsidRPr="007B4FC2">
        <w:rPr>
          <w:rFonts w:ascii="Times New Roman" w:hAnsi="Times New Roman"/>
          <w:sz w:val="24"/>
          <w:szCs w:val="24"/>
        </w:rPr>
        <w:t xml:space="preserve">Belykh E, Krutko AV, </w:t>
      </w:r>
      <w:proofErr w:type="spellStart"/>
      <w:r w:rsidRPr="007B4FC2">
        <w:rPr>
          <w:rFonts w:ascii="Times New Roman" w:hAnsi="Times New Roman"/>
          <w:sz w:val="24"/>
          <w:szCs w:val="24"/>
        </w:rPr>
        <w:t>Baykov</w:t>
      </w:r>
      <w:proofErr w:type="spellEnd"/>
      <w:r w:rsidRPr="007B4FC2">
        <w:rPr>
          <w:rFonts w:ascii="Times New Roman" w:hAnsi="Times New Roman"/>
          <w:sz w:val="24"/>
          <w:szCs w:val="24"/>
        </w:rPr>
        <w:t xml:space="preserve"> ES, </w:t>
      </w:r>
      <w:r w:rsidRPr="007B4FC2">
        <w:rPr>
          <w:rFonts w:ascii="Times New Roman" w:hAnsi="Times New Roman"/>
          <w:b/>
          <w:sz w:val="24"/>
          <w:szCs w:val="24"/>
        </w:rPr>
        <w:t>Giers MB</w:t>
      </w:r>
      <w:r w:rsidRPr="007B4FC2">
        <w:rPr>
          <w:rFonts w:ascii="Times New Roman" w:hAnsi="Times New Roman"/>
          <w:sz w:val="24"/>
          <w:szCs w:val="24"/>
        </w:rPr>
        <w:t xml:space="preserve">, </w:t>
      </w:r>
      <w:proofErr w:type="spellStart"/>
      <w:r w:rsidRPr="007B4FC2">
        <w:rPr>
          <w:rFonts w:ascii="Times New Roman" w:hAnsi="Times New Roman"/>
          <w:sz w:val="24"/>
          <w:szCs w:val="24"/>
        </w:rPr>
        <w:t>Preul</w:t>
      </w:r>
      <w:proofErr w:type="spellEnd"/>
      <w:r w:rsidRPr="007B4FC2">
        <w:rPr>
          <w:rFonts w:ascii="Times New Roman" w:hAnsi="Times New Roman"/>
          <w:sz w:val="24"/>
          <w:szCs w:val="24"/>
        </w:rPr>
        <w:t xml:space="preserve"> MC, </w:t>
      </w:r>
      <w:proofErr w:type="spellStart"/>
      <w:r w:rsidRPr="007B4FC2">
        <w:rPr>
          <w:rFonts w:ascii="Times New Roman" w:hAnsi="Times New Roman"/>
          <w:sz w:val="24"/>
          <w:szCs w:val="24"/>
        </w:rPr>
        <w:t>Byvaltsev</w:t>
      </w:r>
      <w:proofErr w:type="spellEnd"/>
      <w:r w:rsidRPr="007B4FC2">
        <w:rPr>
          <w:rFonts w:ascii="Times New Roman" w:hAnsi="Times New Roman"/>
          <w:sz w:val="24"/>
          <w:szCs w:val="24"/>
        </w:rPr>
        <w:t xml:space="preserve"> VA. Preoperative Estimation of Disc Herniation Recurrence After Microdiscectomy: Predictive Value of a Multivariate Model Based on Radiographic Parameters. Spine Journal, Vol. 17, N. 3, P. 390-400 (2016)</w:t>
      </w:r>
    </w:p>
    <w:p w14:paraId="705EE054" w14:textId="77777777" w:rsidR="004D10BA" w:rsidRPr="007B4FC2" w:rsidRDefault="004D10BA" w:rsidP="004D10BA">
      <w:pPr>
        <w:ind w:left="360"/>
        <w:rPr>
          <w:rFonts w:ascii="Times New Roman" w:hAnsi="Times New Roman"/>
          <w:szCs w:val="24"/>
        </w:rPr>
      </w:pPr>
      <w:r w:rsidRPr="007B4FC2">
        <w:rPr>
          <w:rFonts w:ascii="Times New Roman" w:hAnsi="Times New Roman"/>
          <w:bCs/>
          <w:szCs w:val="24"/>
        </w:rPr>
        <w:t>{Contributed to study design and manuscript writing, led data collection and analyses}</w:t>
      </w:r>
    </w:p>
    <w:p w14:paraId="02D0EF3B"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proofErr w:type="spellStart"/>
      <w:r w:rsidRPr="007B4FC2">
        <w:rPr>
          <w:rFonts w:ascii="Times New Roman" w:hAnsi="Times New Roman"/>
          <w:sz w:val="24"/>
          <w:szCs w:val="24"/>
        </w:rPr>
        <w:t>Kushchayev</w:t>
      </w:r>
      <w:proofErr w:type="spellEnd"/>
      <w:r w:rsidRPr="007B4FC2">
        <w:rPr>
          <w:rFonts w:ascii="Times New Roman" w:hAnsi="Times New Roman"/>
          <w:sz w:val="24"/>
          <w:szCs w:val="24"/>
        </w:rPr>
        <w:t xml:space="preserve"> S, </w:t>
      </w:r>
      <w:r w:rsidRPr="007B4FC2">
        <w:rPr>
          <w:rFonts w:ascii="Times New Roman" w:hAnsi="Times New Roman"/>
          <w:b/>
          <w:sz w:val="24"/>
          <w:szCs w:val="24"/>
        </w:rPr>
        <w:t>Giers MB</w:t>
      </w:r>
      <w:r w:rsidRPr="007B4FC2">
        <w:rPr>
          <w:rFonts w:ascii="Times New Roman" w:hAnsi="Times New Roman"/>
          <w:sz w:val="24"/>
          <w:szCs w:val="24"/>
        </w:rPr>
        <w:t xml:space="preserve">, Hom Eng D, Mortazavi MM, Martirosyan NL, Theodore N, Sonntag VK, Panitch A, </w:t>
      </w:r>
      <w:proofErr w:type="spellStart"/>
      <w:r w:rsidRPr="007B4FC2">
        <w:rPr>
          <w:rFonts w:ascii="Times New Roman" w:hAnsi="Times New Roman"/>
          <w:sz w:val="24"/>
          <w:szCs w:val="24"/>
        </w:rPr>
        <w:t>Preul</w:t>
      </w:r>
      <w:proofErr w:type="spellEnd"/>
      <w:r w:rsidRPr="007B4FC2">
        <w:rPr>
          <w:rFonts w:ascii="Times New Roman" w:hAnsi="Times New Roman"/>
          <w:sz w:val="24"/>
          <w:szCs w:val="24"/>
        </w:rPr>
        <w:t xml:space="preserve"> MC. Hyaluronic Acid Scaffold has Neuroprotective Effect in </w:t>
      </w:r>
      <w:proofErr w:type="spellStart"/>
      <w:r w:rsidRPr="007B4FC2">
        <w:rPr>
          <w:rFonts w:ascii="Times New Roman" w:hAnsi="Times New Roman"/>
          <w:sz w:val="24"/>
          <w:szCs w:val="24"/>
        </w:rPr>
        <w:t>Hemisection</w:t>
      </w:r>
      <w:proofErr w:type="spellEnd"/>
      <w:r w:rsidRPr="007B4FC2">
        <w:rPr>
          <w:rFonts w:ascii="Times New Roman" w:hAnsi="Times New Roman"/>
          <w:sz w:val="24"/>
          <w:szCs w:val="24"/>
        </w:rPr>
        <w:t xml:space="preserve"> Spinal Cord Injury. Journal of Neurosurgery: Spine, Vol. 25, N. 1, P. 114-124 (2016)</w:t>
      </w:r>
    </w:p>
    <w:p w14:paraId="24764F86" w14:textId="77777777" w:rsidR="004D10BA" w:rsidRPr="007B4FC2" w:rsidRDefault="004D10BA" w:rsidP="004D10BA">
      <w:pPr>
        <w:ind w:left="360"/>
        <w:rPr>
          <w:rFonts w:ascii="Times New Roman" w:hAnsi="Times New Roman"/>
          <w:szCs w:val="24"/>
        </w:rPr>
      </w:pPr>
      <w:r w:rsidRPr="007B4FC2">
        <w:rPr>
          <w:rFonts w:ascii="Times New Roman" w:hAnsi="Times New Roman"/>
          <w:szCs w:val="24"/>
        </w:rPr>
        <w:t>{Contributed to data analysis and writing}</w:t>
      </w:r>
    </w:p>
    <w:p w14:paraId="69D59E26"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r w:rsidRPr="007B4FC2">
        <w:rPr>
          <w:rFonts w:ascii="Times New Roman" w:hAnsi="Times New Roman"/>
          <w:sz w:val="24"/>
          <w:szCs w:val="24"/>
        </w:rPr>
        <w:t xml:space="preserve">Belykh E, </w:t>
      </w:r>
      <w:r w:rsidRPr="007B4FC2">
        <w:rPr>
          <w:rFonts w:ascii="Times New Roman" w:hAnsi="Times New Roman"/>
          <w:b/>
          <w:sz w:val="24"/>
          <w:szCs w:val="24"/>
        </w:rPr>
        <w:t>Giers MB</w:t>
      </w:r>
      <w:r w:rsidRPr="007B4FC2">
        <w:rPr>
          <w:rFonts w:ascii="Times New Roman" w:hAnsi="Times New Roman"/>
          <w:sz w:val="24"/>
          <w:szCs w:val="24"/>
        </w:rPr>
        <w:t xml:space="preserve">, Theodore N, </w:t>
      </w:r>
      <w:proofErr w:type="spellStart"/>
      <w:r w:rsidRPr="007B4FC2">
        <w:rPr>
          <w:rFonts w:ascii="Times New Roman" w:hAnsi="Times New Roman"/>
          <w:sz w:val="24"/>
          <w:szCs w:val="24"/>
        </w:rPr>
        <w:t>Preul</w:t>
      </w:r>
      <w:proofErr w:type="spellEnd"/>
      <w:r w:rsidRPr="007B4FC2">
        <w:rPr>
          <w:rFonts w:ascii="Times New Roman" w:hAnsi="Times New Roman"/>
          <w:sz w:val="24"/>
          <w:szCs w:val="24"/>
        </w:rPr>
        <w:t xml:space="preserve"> MC, </w:t>
      </w:r>
      <w:proofErr w:type="spellStart"/>
      <w:r w:rsidRPr="007B4FC2">
        <w:rPr>
          <w:rFonts w:ascii="Times New Roman" w:hAnsi="Times New Roman"/>
          <w:sz w:val="24"/>
          <w:szCs w:val="24"/>
        </w:rPr>
        <w:t>Byvaltsev</w:t>
      </w:r>
      <w:proofErr w:type="spellEnd"/>
      <w:r w:rsidRPr="007B4FC2">
        <w:rPr>
          <w:rFonts w:ascii="Times New Roman" w:hAnsi="Times New Roman"/>
          <w:sz w:val="24"/>
          <w:szCs w:val="24"/>
        </w:rPr>
        <w:t xml:space="preserve"> V. Prospective Comparison of Microsurgical, Tubular-Based Endoscopic, and Endoscopically Assisted Discectomies: Clinical Effectiveness and Complications in Railway Workers. World Neurosurgery, Vol. 90, P. 273-280 (2016)</w:t>
      </w:r>
    </w:p>
    <w:p w14:paraId="4320F9D0" w14:textId="77777777" w:rsidR="004D10BA" w:rsidRPr="007B4FC2" w:rsidRDefault="004D10BA" w:rsidP="004D10BA">
      <w:pPr>
        <w:ind w:left="360"/>
        <w:rPr>
          <w:rFonts w:ascii="Times New Roman" w:hAnsi="Times New Roman"/>
          <w:szCs w:val="24"/>
        </w:rPr>
      </w:pPr>
      <w:r w:rsidRPr="007B4FC2">
        <w:rPr>
          <w:rFonts w:ascii="Times New Roman" w:hAnsi="Times New Roman"/>
          <w:szCs w:val="24"/>
        </w:rPr>
        <w:t>{Contributed to writing}</w:t>
      </w:r>
    </w:p>
    <w:p w14:paraId="1BA6D770" w14:textId="77777777" w:rsidR="00F75317" w:rsidRPr="007B4FC2" w:rsidRDefault="00F75317" w:rsidP="00F75317">
      <w:pPr>
        <w:pStyle w:val="Achievement"/>
        <w:numPr>
          <w:ilvl w:val="0"/>
          <w:numId w:val="7"/>
        </w:numPr>
        <w:spacing w:after="0" w:line="240" w:lineRule="auto"/>
        <w:rPr>
          <w:rFonts w:ascii="Times New Roman" w:hAnsi="Times New Roman"/>
          <w:sz w:val="24"/>
          <w:szCs w:val="24"/>
        </w:rPr>
      </w:pPr>
      <w:r w:rsidRPr="007B4FC2">
        <w:rPr>
          <w:rFonts w:ascii="Times New Roman" w:eastAsia="Garamond" w:hAnsi="Times New Roman"/>
          <w:sz w:val="24"/>
          <w:szCs w:val="24"/>
        </w:rPr>
        <w:t xml:space="preserve">Belykh E, </w:t>
      </w:r>
      <w:r w:rsidRPr="007B4FC2">
        <w:rPr>
          <w:rFonts w:ascii="Times New Roman" w:eastAsia="Garamond" w:hAnsi="Times New Roman"/>
          <w:b/>
          <w:bCs/>
          <w:sz w:val="24"/>
          <w:szCs w:val="24"/>
        </w:rPr>
        <w:t>Giers MB</w:t>
      </w:r>
      <w:r w:rsidRPr="007B4FC2">
        <w:rPr>
          <w:rFonts w:ascii="Times New Roman" w:eastAsia="Garamond" w:hAnsi="Times New Roman"/>
          <w:sz w:val="24"/>
          <w:szCs w:val="24"/>
        </w:rPr>
        <w:t xml:space="preserve">, </w:t>
      </w:r>
      <w:r w:rsidRPr="007B4FC2">
        <w:rPr>
          <w:rFonts w:ascii="Times New Roman" w:eastAsia="Garamond" w:hAnsi="Times New Roman"/>
          <w:sz w:val="24"/>
          <w:szCs w:val="24"/>
          <w:u w:val="single"/>
        </w:rPr>
        <w:t>Bardonova L</w:t>
      </w:r>
      <w:r w:rsidRPr="007B4FC2">
        <w:rPr>
          <w:rFonts w:ascii="Times New Roman" w:eastAsia="Garamond" w:hAnsi="Times New Roman"/>
          <w:sz w:val="24"/>
          <w:szCs w:val="24"/>
        </w:rPr>
        <w:t xml:space="preserve">, Theodore N, </w:t>
      </w:r>
      <w:proofErr w:type="spellStart"/>
      <w:r w:rsidRPr="007B4FC2">
        <w:rPr>
          <w:rFonts w:ascii="Times New Roman" w:eastAsia="Garamond" w:hAnsi="Times New Roman"/>
          <w:sz w:val="24"/>
          <w:szCs w:val="24"/>
        </w:rPr>
        <w:t>Preul</w:t>
      </w:r>
      <w:proofErr w:type="spellEnd"/>
      <w:r w:rsidRPr="007B4FC2">
        <w:rPr>
          <w:rFonts w:ascii="Times New Roman" w:eastAsia="Garamond" w:hAnsi="Times New Roman"/>
          <w:sz w:val="24"/>
          <w:szCs w:val="24"/>
        </w:rPr>
        <w:t xml:space="preserve"> MC, </w:t>
      </w:r>
      <w:proofErr w:type="spellStart"/>
      <w:r w:rsidRPr="007B4FC2">
        <w:rPr>
          <w:rFonts w:ascii="Times New Roman" w:eastAsia="Garamond" w:hAnsi="Times New Roman"/>
          <w:sz w:val="24"/>
          <w:szCs w:val="24"/>
        </w:rPr>
        <w:t>Byvaltsev</w:t>
      </w:r>
      <w:proofErr w:type="spellEnd"/>
      <w:r w:rsidRPr="007B4FC2">
        <w:rPr>
          <w:rFonts w:ascii="Times New Roman" w:eastAsia="Garamond" w:hAnsi="Times New Roman"/>
          <w:sz w:val="24"/>
          <w:szCs w:val="24"/>
        </w:rPr>
        <w:t xml:space="preserve"> V. The Role of Bone Morphogenetic Proteins 2, 7, and 14 in Approaches for Intervertebral Disc Restoration. World Neurosurgery, Vol. 84, N. 4, P. 871-873 (2015)</w:t>
      </w:r>
    </w:p>
    <w:p w14:paraId="4F9B80BE" w14:textId="202780BA" w:rsidR="00F75317" w:rsidRPr="007B4FC2" w:rsidRDefault="00F75317" w:rsidP="00F75317">
      <w:pPr>
        <w:ind w:left="360"/>
        <w:rPr>
          <w:rFonts w:ascii="Times New Roman" w:hAnsi="Times New Roman"/>
          <w:szCs w:val="24"/>
        </w:rPr>
      </w:pPr>
      <w:r w:rsidRPr="007B4FC2">
        <w:rPr>
          <w:rFonts w:ascii="Times New Roman" w:hAnsi="Times New Roman"/>
          <w:szCs w:val="24"/>
        </w:rPr>
        <w:t>{Contributed to writing}</w:t>
      </w:r>
    </w:p>
    <w:p w14:paraId="631C6A84"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r w:rsidRPr="007B4FC2">
        <w:rPr>
          <w:rFonts w:ascii="Times New Roman" w:hAnsi="Times New Roman"/>
          <w:sz w:val="24"/>
          <w:szCs w:val="24"/>
        </w:rPr>
        <w:lastRenderedPageBreak/>
        <w:t xml:space="preserve">McLaren AC, </w:t>
      </w:r>
      <w:r w:rsidRPr="007B4FC2">
        <w:rPr>
          <w:rFonts w:ascii="Times New Roman" w:hAnsi="Times New Roman"/>
          <w:b/>
          <w:bCs/>
          <w:sz w:val="24"/>
          <w:szCs w:val="24"/>
        </w:rPr>
        <w:t>Giers MB</w:t>
      </w:r>
      <w:r w:rsidRPr="007B4FC2">
        <w:rPr>
          <w:rFonts w:ascii="Times New Roman" w:hAnsi="Times New Roman"/>
          <w:sz w:val="24"/>
          <w:szCs w:val="24"/>
        </w:rPr>
        <w:t xml:space="preserve">, Fraser J, Hosack L, Caplan MR, McLemore R. Antimicrobial Distribution from Local Delivery Depends on Dose: A Pilot Study with MRI. Clinical </w:t>
      </w:r>
      <w:proofErr w:type="spellStart"/>
      <w:r w:rsidRPr="007B4FC2">
        <w:rPr>
          <w:rFonts w:ascii="Times New Roman" w:hAnsi="Times New Roman"/>
          <w:sz w:val="24"/>
          <w:szCs w:val="24"/>
        </w:rPr>
        <w:t>Orthopaedics</w:t>
      </w:r>
      <w:proofErr w:type="spellEnd"/>
      <w:r w:rsidRPr="007B4FC2">
        <w:rPr>
          <w:rFonts w:ascii="Times New Roman" w:hAnsi="Times New Roman"/>
          <w:sz w:val="24"/>
          <w:szCs w:val="24"/>
        </w:rPr>
        <w:t xml:space="preserve"> and Related Research, Vol. 472, N. 11, P. 3324-3329 (2014)</w:t>
      </w:r>
    </w:p>
    <w:p w14:paraId="542F2E82" w14:textId="77777777" w:rsidR="004D10BA" w:rsidRPr="007B4FC2" w:rsidRDefault="004D10BA" w:rsidP="004D10BA">
      <w:pPr>
        <w:ind w:left="360"/>
        <w:rPr>
          <w:rFonts w:ascii="Times New Roman" w:hAnsi="Times New Roman"/>
          <w:szCs w:val="24"/>
        </w:rPr>
      </w:pPr>
      <w:r w:rsidRPr="007B4FC2">
        <w:rPr>
          <w:rFonts w:ascii="Times New Roman" w:hAnsi="Times New Roman"/>
          <w:bCs/>
          <w:szCs w:val="24"/>
        </w:rPr>
        <w:t xml:space="preserve">{Co-primary </w:t>
      </w:r>
      <w:proofErr w:type="gramStart"/>
      <w:r w:rsidRPr="007B4FC2">
        <w:rPr>
          <w:rFonts w:ascii="Times New Roman" w:hAnsi="Times New Roman"/>
          <w:bCs/>
          <w:szCs w:val="24"/>
        </w:rPr>
        <w:t>author,</w:t>
      </w:r>
      <w:proofErr w:type="gramEnd"/>
      <w:r w:rsidRPr="007B4FC2">
        <w:rPr>
          <w:rFonts w:ascii="Times New Roman" w:hAnsi="Times New Roman"/>
          <w:bCs/>
          <w:szCs w:val="24"/>
        </w:rPr>
        <w:t xml:space="preserve"> contributed to study design, led data collection, analyses, and manuscript writing}</w:t>
      </w:r>
    </w:p>
    <w:p w14:paraId="311801ED" w14:textId="77777777" w:rsidR="004D10BA" w:rsidRPr="007B4FC2" w:rsidRDefault="004D10BA" w:rsidP="004D10BA">
      <w:pPr>
        <w:pStyle w:val="Achievement"/>
        <w:numPr>
          <w:ilvl w:val="0"/>
          <w:numId w:val="7"/>
        </w:numPr>
        <w:spacing w:after="0" w:line="240" w:lineRule="auto"/>
        <w:rPr>
          <w:rFonts w:ascii="Times New Roman" w:hAnsi="Times New Roman"/>
          <w:sz w:val="24"/>
          <w:szCs w:val="24"/>
        </w:rPr>
      </w:pPr>
      <w:r w:rsidRPr="007B4FC2">
        <w:rPr>
          <w:rFonts w:ascii="Times New Roman" w:hAnsi="Times New Roman"/>
          <w:b/>
          <w:bCs/>
          <w:sz w:val="24"/>
          <w:szCs w:val="24"/>
        </w:rPr>
        <w:t>Giers MB</w:t>
      </w:r>
      <w:r w:rsidRPr="007B4FC2">
        <w:rPr>
          <w:rFonts w:ascii="Times New Roman" w:hAnsi="Times New Roman"/>
          <w:sz w:val="24"/>
          <w:szCs w:val="24"/>
        </w:rPr>
        <w:t xml:space="preserve">, McLaren AC, Schmidt KJ, Caplan MR, McLemore R. Distribution of Molecules Locally Delivered from Bone Cement. Journal of Biomedical Materials Research: Part B. </w:t>
      </w:r>
      <w:proofErr w:type="spellStart"/>
      <w:r w:rsidRPr="007B4FC2">
        <w:rPr>
          <w:rFonts w:ascii="Times New Roman" w:hAnsi="Times New Roman"/>
          <w:sz w:val="24"/>
          <w:szCs w:val="24"/>
        </w:rPr>
        <w:t>epub</w:t>
      </w:r>
      <w:proofErr w:type="spellEnd"/>
      <w:r w:rsidRPr="007B4FC2">
        <w:rPr>
          <w:rFonts w:ascii="Times New Roman" w:hAnsi="Times New Roman"/>
          <w:sz w:val="24"/>
          <w:szCs w:val="24"/>
        </w:rPr>
        <w:t xml:space="preserve"> (2013).</w:t>
      </w:r>
    </w:p>
    <w:p w14:paraId="010EACA1" w14:textId="77777777" w:rsidR="004D10BA" w:rsidRPr="007B4FC2" w:rsidRDefault="004D10BA" w:rsidP="004D10BA">
      <w:pPr>
        <w:ind w:left="360"/>
        <w:rPr>
          <w:rFonts w:ascii="Times New Roman" w:hAnsi="Times New Roman"/>
          <w:szCs w:val="24"/>
        </w:rPr>
      </w:pPr>
      <w:r w:rsidRPr="007B4FC2">
        <w:rPr>
          <w:rFonts w:ascii="Times New Roman" w:hAnsi="Times New Roman"/>
          <w:bCs/>
          <w:szCs w:val="24"/>
        </w:rPr>
        <w:t>{Primary author, contributed to study design, led data collection, analyses, and manuscript writing}</w:t>
      </w:r>
    </w:p>
    <w:p w14:paraId="2B015390" w14:textId="77777777" w:rsidR="004D10BA" w:rsidRPr="007B4FC2" w:rsidRDefault="004D10BA" w:rsidP="004D10BA">
      <w:pPr>
        <w:pStyle w:val="Achievement"/>
        <w:numPr>
          <w:ilvl w:val="0"/>
          <w:numId w:val="7"/>
        </w:numPr>
        <w:spacing w:after="0" w:line="240" w:lineRule="auto"/>
        <w:rPr>
          <w:rFonts w:ascii="Times New Roman" w:eastAsia="Garamond" w:hAnsi="Times New Roman"/>
          <w:sz w:val="24"/>
          <w:szCs w:val="24"/>
        </w:rPr>
      </w:pPr>
      <w:r w:rsidRPr="007B4FC2">
        <w:rPr>
          <w:rFonts w:ascii="Times New Roman" w:hAnsi="Times New Roman"/>
          <w:b/>
          <w:bCs/>
          <w:sz w:val="24"/>
          <w:szCs w:val="24"/>
        </w:rPr>
        <w:t>Giers MB</w:t>
      </w:r>
      <w:r w:rsidRPr="007B4FC2">
        <w:rPr>
          <w:rFonts w:ascii="Times New Roman" w:hAnsi="Times New Roman"/>
          <w:sz w:val="24"/>
          <w:szCs w:val="24"/>
        </w:rPr>
        <w:t xml:space="preserve">, McLaren AC, Placencia JD, Frakes </w:t>
      </w:r>
      <w:r w:rsidRPr="007B4FC2">
        <w:rPr>
          <w:rFonts w:ascii="Times New Roman" w:eastAsia="Garamond" w:hAnsi="Times New Roman"/>
          <w:sz w:val="24"/>
          <w:szCs w:val="24"/>
        </w:rPr>
        <w:t xml:space="preserve">D, McLemore R, Caplan MR. Spatiotemporal Quantification of Local Drug Delivery Using MRI. Computational and Mathematical Methods in Medicine, </w:t>
      </w:r>
      <w:proofErr w:type="spellStart"/>
      <w:r w:rsidRPr="007B4FC2">
        <w:rPr>
          <w:rFonts w:ascii="Times New Roman" w:eastAsia="Garamond" w:hAnsi="Times New Roman"/>
          <w:sz w:val="24"/>
          <w:szCs w:val="24"/>
        </w:rPr>
        <w:t>epub</w:t>
      </w:r>
      <w:proofErr w:type="spellEnd"/>
      <w:r w:rsidRPr="007B4FC2">
        <w:rPr>
          <w:rFonts w:ascii="Times New Roman" w:eastAsia="Garamond" w:hAnsi="Times New Roman"/>
          <w:sz w:val="24"/>
          <w:szCs w:val="24"/>
        </w:rPr>
        <w:t xml:space="preserve"> (2013).</w:t>
      </w:r>
    </w:p>
    <w:p w14:paraId="6CEF8232" w14:textId="77777777" w:rsidR="004D10BA" w:rsidRPr="007B4FC2" w:rsidRDefault="004D10BA" w:rsidP="004D10BA">
      <w:pPr>
        <w:ind w:left="360"/>
        <w:rPr>
          <w:rFonts w:ascii="Times New Roman" w:hAnsi="Times New Roman"/>
          <w:szCs w:val="24"/>
        </w:rPr>
      </w:pPr>
      <w:r w:rsidRPr="007B4FC2">
        <w:rPr>
          <w:rFonts w:ascii="Times New Roman" w:hAnsi="Times New Roman"/>
          <w:bCs/>
          <w:szCs w:val="24"/>
        </w:rPr>
        <w:t>{Primary author, led study design, data collection, analyses, and manuscript writing}</w:t>
      </w:r>
    </w:p>
    <w:p w14:paraId="3B629710" w14:textId="77777777" w:rsidR="004D10BA" w:rsidRPr="007B4FC2" w:rsidRDefault="004D10BA" w:rsidP="004D10BA">
      <w:pPr>
        <w:pStyle w:val="Achievement"/>
        <w:numPr>
          <w:ilvl w:val="0"/>
          <w:numId w:val="7"/>
        </w:numPr>
        <w:spacing w:after="0" w:line="240" w:lineRule="auto"/>
        <w:rPr>
          <w:rFonts w:ascii="Times New Roman" w:eastAsia="Garamond" w:hAnsi="Times New Roman"/>
          <w:sz w:val="24"/>
          <w:szCs w:val="24"/>
        </w:rPr>
      </w:pPr>
      <w:r w:rsidRPr="007B4FC2">
        <w:rPr>
          <w:rFonts w:ascii="Times New Roman" w:eastAsia="Garamond" w:hAnsi="Times New Roman"/>
          <w:b/>
          <w:bCs/>
          <w:sz w:val="24"/>
          <w:szCs w:val="24"/>
        </w:rPr>
        <w:t>Giers MB</w:t>
      </w:r>
      <w:r w:rsidRPr="007B4FC2">
        <w:rPr>
          <w:rFonts w:ascii="Times New Roman" w:eastAsia="Garamond" w:hAnsi="Times New Roman"/>
          <w:sz w:val="24"/>
          <w:szCs w:val="24"/>
        </w:rPr>
        <w:t xml:space="preserve">, Estes CS, McLaren AC, Caplan MR, McLemore R. Can Locally Delivered Gadolinium Be Visualized on MRI? A Pilot Study. Clinical </w:t>
      </w:r>
      <w:proofErr w:type="spellStart"/>
      <w:r w:rsidRPr="007B4FC2">
        <w:rPr>
          <w:rFonts w:ascii="Times New Roman" w:eastAsia="Garamond" w:hAnsi="Times New Roman"/>
          <w:sz w:val="24"/>
          <w:szCs w:val="24"/>
        </w:rPr>
        <w:t>Orthopaedics</w:t>
      </w:r>
      <w:proofErr w:type="spellEnd"/>
      <w:r w:rsidRPr="007B4FC2">
        <w:rPr>
          <w:rFonts w:ascii="Times New Roman" w:eastAsia="Garamond" w:hAnsi="Times New Roman"/>
          <w:sz w:val="24"/>
          <w:szCs w:val="24"/>
        </w:rPr>
        <w:t xml:space="preserve"> and Related Research, Vol. 470, N. 10, P. 2654-2662 (2012).</w:t>
      </w:r>
    </w:p>
    <w:p w14:paraId="504A096B" w14:textId="77777777" w:rsidR="004D10BA" w:rsidRPr="007B4FC2" w:rsidRDefault="004D10BA" w:rsidP="004D10BA">
      <w:pPr>
        <w:ind w:left="360"/>
        <w:rPr>
          <w:rFonts w:ascii="Times New Roman" w:hAnsi="Times New Roman"/>
          <w:szCs w:val="24"/>
        </w:rPr>
      </w:pPr>
      <w:r w:rsidRPr="007B4FC2">
        <w:rPr>
          <w:rFonts w:ascii="Times New Roman" w:hAnsi="Times New Roman"/>
          <w:bCs/>
          <w:szCs w:val="24"/>
        </w:rPr>
        <w:t>{Primary author, contributed to study design, led data collection, analyses, and manuscript writing}</w:t>
      </w:r>
    </w:p>
    <w:p w14:paraId="43582816" w14:textId="77777777" w:rsidR="004D10BA" w:rsidRPr="007B4FC2" w:rsidRDefault="004D10BA" w:rsidP="004D10BA"/>
    <w:p w14:paraId="2806A225" w14:textId="77777777" w:rsidR="004D10BA" w:rsidRPr="007B4FC2" w:rsidRDefault="004D10BA" w:rsidP="004D10BA">
      <w:pPr>
        <w:pStyle w:val="Heading4"/>
      </w:pPr>
      <w:r w:rsidRPr="007B4FC2">
        <w:t>C1.3.  Peer-Reviewed Archival Conference Publications</w:t>
      </w:r>
    </w:p>
    <w:p w14:paraId="21872A3A" w14:textId="77777777" w:rsidR="004D10BA" w:rsidRPr="007B4FC2" w:rsidRDefault="004D10BA" w:rsidP="004D10BA">
      <w:pPr>
        <w:spacing w:after="120"/>
      </w:pPr>
      <w:r w:rsidRPr="007B4FC2">
        <w:t xml:space="preserve">The following papers appeared in archival proceedings that were distributed to libraries (the next section covers other types of proceedings).  The acceptance rate is indicated as part of the entry whenever the selection process </w:t>
      </w:r>
      <w:proofErr w:type="gramStart"/>
      <w:r w:rsidRPr="007B4FC2">
        <w:t>was</w:t>
      </w:r>
      <w:proofErr w:type="gramEnd"/>
      <w:r w:rsidRPr="007B4FC2">
        <w:t xml:space="preserve"> rigorous.    </w:t>
      </w:r>
    </w:p>
    <w:p w14:paraId="1CDA7BB5" w14:textId="05738C9B" w:rsidR="007165A6" w:rsidRPr="007B4FC2" w:rsidRDefault="007165A6" w:rsidP="007165A6">
      <w:pPr>
        <w:pStyle w:val="ListParagraph"/>
        <w:numPr>
          <w:ilvl w:val="0"/>
          <w:numId w:val="12"/>
        </w:numPr>
        <w:rPr>
          <w:rFonts w:ascii="Times New Roman" w:hAnsi="Times New Roman"/>
          <w:sz w:val="24"/>
          <w:szCs w:val="24"/>
        </w:rPr>
      </w:pPr>
      <w:r w:rsidRPr="007B4FC2">
        <w:rPr>
          <w:rFonts w:ascii="Times New Roman" w:hAnsi="Times New Roman"/>
          <w:sz w:val="24"/>
          <w:szCs w:val="24"/>
          <w:u w:val="single"/>
        </w:rPr>
        <w:t>Shalash W</w:t>
      </w:r>
      <w:r w:rsidRPr="007B4FC2">
        <w:rPr>
          <w:rFonts w:ascii="Times New Roman" w:hAnsi="Times New Roman"/>
          <w:sz w:val="24"/>
          <w:szCs w:val="24"/>
        </w:rPr>
        <w:t xml:space="preserve">, </w:t>
      </w:r>
      <w:r w:rsidRPr="007B4FC2">
        <w:rPr>
          <w:rFonts w:ascii="Times New Roman" w:hAnsi="Times New Roman"/>
          <w:sz w:val="24"/>
          <w:szCs w:val="24"/>
          <w:u w:val="single"/>
        </w:rPr>
        <w:t>Forcier R</w:t>
      </w:r>
      <w:r w:rsidRPr="007B4FC2">
        <w:rPr>
          <w:rFonts w:ascii="Times New Roman" w:hAnsi="Times New Roman"/>
          <w:sz w:val="24"/>
          <w:szCs w:val="24"/>
        </w:rPr>
        <w:t xml:space="preserve">, Higgins AZ, </w:t>
      </w:r>
      <w:r w:rsidRPr="007B4FC2">
        <w:rPr>
          <w:rFonts w:ascii="Times New Roman" w:hAnsi="Times New Roman"/>
          <w:b/>
          <w:bCs/>
          <w:sz w:val="24"/>
          <w:szCs w:val="24"/>
        </w:rPr>
        <w:t>Giers MB</w:t>
      </w:r>
      <w:r w:rsidRPr="007B4FC2">
        <w:rPr>
          <w:rFonts w:ascii="Times New Roman" w:hAnsi="Times New Roman"/>
          <w:sz w:val="24"/>
          <w:szCs w:val="24"/>
        </w:rPr>
        <w:t>. Compression-mediated cryoprotectant delivery enables cryopreservation of intact intervertebral disc. Cryobiology, Vol. 113 (2023)</w:t>
      </w:r>
    </w:p>
    <w:p w14:paraId="464F7DCC" w14:textId="5ED8753C" w:rsidR="007165A6" w:rsidRPr="007B4FC2" w:rsidRDefault="007165A6" w:rsidP="007165A6">
      <w:pPr>
        <w:pStyle w:val="ListParagraph"/>
        <w:ind w:left="360"/>
        <w:rPr>
          <w:rFonts w:ascii="Times New Roman" w:hAnsi="Times New Roman"/>
          <w:sz w:val="24"/>
          <w:szCs w:val="24"/>
        </w:rPr>
      </w:pPr>
      <w:r w:rsidRPr="007B4FC2">
        <w:rPr>
          <w:rFonts w:ascii="Times New Roman" w:hAnsi="Times New Roman"/>
          <w:sz w:val="24"/>
          <w:szCs w:val="24"/>
        </w:rPr>
        <w:t>{Contributed to study design, data collection, data analysis, manuscript writing}</w:t>
      </w:r>
    </w:p>
    <w:p w14:paraId="596BC32B" w14:textId="22B535B7" w:rsidR="004D10BA" w:rsidRPr="007B4FC2" w:rsidRDefault="004D10BA" w:rsidP="004D10BA">
      <w:pPr>
        <w:pStyle w:val="Achievement"/>
        <w:numPr>
          <w:ilvl w:val="0"/>
          <w:numId w:val="12"/>
        </w:numPr>
        <w:spacing w:after="0" w:line="240" w:lineRule="auto"/>
        <w:rPr>
          <w:rFonts w:ascii="Times New Roman" w:eastAsia="Garamond" w:hAnsi="Times New Roman"/>
          <w:sz w:val="24"/>
          <w:szCs w:val="24"/>
        </w:rPr>
      </w:pPr>
      <w:r w:rsidRPr="007B4FC2">
        <w:rPr>
          <w:rFonts w:ascii="Times New Roman" w:eastAsia="Garamond" w:hAnsi="Times New Roman"/>
          <w:sz w:val="24"/>
          <w:szCs w:val="24"/>
        </w:rPr>
        <w:t xml:space="preserve">Pick C, </w:t>
      </w:r>
      <w:proofErr w:type="spellStart"/>
      <w:r w:rsidRPr="007B4FC2">
        <w:rPr>
          <w:rFonts w:ascii="Times New Roman" w:eastAsia="Garamond" w:hAnsi="Times New Roman"/>
          <w:b/>
          <w:bCs/>
          <w:sz w:val="24"/>
          <w:szCs w:val="24"/>
        </w:rPr>
        <w:t>Boresi</w:t>
      </w:r>
      <w:proofErr w:type="spellEnd"/>
      <w:r w:rsidRPr="007B4FC2">
        <w:rPr>
          <w:rFonts w:ascii="Times New Roman" w:eastAsia="Garamond" w:hAnsi="Times New Roman"/>
          <w:b/>
          <w:bCs/>
          <w:sz w:val="24"/>
          <w:szCs w:val="24"/>
        </w:rPr>
        <w:t xml:space="preserve"> M</w:t>
      </w:r>
      <w:r w:rsidRPr="007B4FC2">
        <w:rPr>
          <w:rFonts w:ascii="Times New Roman" w:eastAsia="Garamond" w:hAnsi="Times New Roman"/>
          <w:sz w:val="24"/>
          <w:szCs w:val="24"/>
        </w:rPr>
        <w:t>, Kim C-S, Henthorn DB. Photopatternable Hydrogel Materials for Reversible Optical Hydrogen Peroxide and Glucose Sensors. Proceedings of SPIE, Vol. 7313, N. 73130A (2009).</w:t>
      </w:r>
    </w:p>
    <w:p w14:paraId="162B2922" w14:textId="77777777" w:rsidR="004D10BA" w:rsidRPr="007B4FC2" w:rsidRDefault="004D10BA" w:rsidP="004D10BA">
      <w:pPr>
        <w:pStyle w:val="Achievement"/>
        <w:numPr>
          <w:ilvl w:val="0"/>
          <w:numId w:val="0"/>
        </w:numPr>
        <w:spacing w:after="0" w:line="240" w:lineRule="auto"/>
        <w:ind w:left="360"/>
        <w:rPr>
          <w:rFonts w:ascii="Times New Roman" w:eastAsia="Garamond" w:hAnsi="Times New Roman"/>
          <w:sz w:val="24"/>
          <w:szCs w:val="24"/>
        </w:rPr>
      </w:pPr>
      <w:r w:rsidRPr="007B4FC2">
        <w:rPr>
          <w:rFonts w:ascii="Times New Roman" w:eastAsia="Garamond" w:hAnsi="Times New Roman"/>
          <w:sz w:val="24"/>
          <w:szCs w:val="24"/>
        </w:rPr>
        <w:t>{Contributed to study design, data collection, and writing}</w:t>
      </w:r>
    </w:p>
    <w:p w14:paraId="72DFFA93" w14:textId="77777777" w:rsidR="00BE38C2" w:rsidRPr="007B4FC2" w:rsidRDefault="00BE38C2" w:rsidP="009E26EA">
      <w:pPr>
        <w:spacing w:after="120"/>
        <w:rPr>
          <w:rFonts w:ascii="Times New Roman" w:hAnsi="Times New Roman"/>
          <w:szCs w:val="24"/>
        </w:rPr>
      </w:pPr>
    </w:p>
    <w:p w14:paraId="7A1235BA" w14:textId="77777777" w:rsidR="009E26EA" w:rsidRPr="007B4FC2" w:rsidRDefault="009E26EA" w:rsidP="009E26EA">
      <w:pPr>
        <w:pStyle w:val="Heading3"/>
        <w:rPr>
          <w:rFonts w:ascii="Times New Roman" w:hAnsi="Times New Roman"/>
          <w:sz w:val="24"/>
          <w:szCs w:val="24"/>
        </w:rPr>
      </w:pPr>
      <w:bookmarkStart w:id="10" w:name="_Toc454888155"/>
      <w:r w:rsidRPr="007B4FC2">
        <w:rPr>
          <w:rFonts w:ascii="Times New Roman" w:hAnsi="Times New Roman"/>
          <w:sz w:val="24"/>
          <w:szCs w:val="24"/>
        </w:rPr>
        <w:t>C2. Professional Meetings, Symposia, and Conferences</w:t>
      </w:r>
      <w:bookmarkEnd w:id="10"/>
    </w:p>
    <w:p w14:paraId="27A42220" w14:textId="77777777" w:rsidR="009E26EA" w:rsidRPr="007B4FC2" w:rsidRDefault="009E26EA" w:rsidP="009E26EA">
      <w:pPr>
        <w:rPr>
          <w:rFonts w:ascii="Times New Roman" w:hAnsi="Times New Roman"/>
          <w:szCs w:val="24"/>
          <w:u w:val="single"/>
        </w:rPr>
      </w:pPr>
      <w:r w:rsidRPr="007B4FC2">
        <w:rPr>
          <w:rFonts w:ascii="Times New Roman" w:hAnsi="Times New Roman"/>
          <w:szCs w:val="24"/>
        </w:rPr>
        <w:t xml:space="preserve">Students for which I served as a major advisor are indicated by </w:t>
      </w:r>
      <w:r w:rsidRPr="007B4FC2">
        <w:rPr>
          <w:rFonts w:ascii="Times New Roman" w:hAnsi="Times New Roman"/>
          <w:szCs w:val="24"/>
        </w:rPr>
        <w:softHyphen/>
      </w:r>
      <w:r w:rsidRPr="007B4FC2">
        <w:rPr>
          <w:rFonts w:ascii="Times New Roman" w:hAnsi="Times New Roman"/>
          <w:szCs w:val="24"/>
          <w:u w:val="single"/>
        </w:rPr>
        <w:t>underlining</w:t>
      </w:r>
      <w:r w:rsidRPr="007B4FC2">
        <w:rPr>
          <w:rFonts w:ascii="Times New Roman" w:hAnsi="Times New Roman"/>
          <w:szCs w:val="24"/>
        </w:rPr>
        <w:t xml:space="preserve">. </w:t>
      </w:r>
    </w:p>
    <w:p w14:paraId="5EBDDB59" w14:textId="77777777" w:rsidR="009E26EA" w:rsidRPr="007B4FC2" w:rsidRDefault="009E26EA" w:rsidP="009E26EA">
      <w:pPr>
        <w:rPr>
          <w:rFonts w:ascii="Times New Roman" w:hAnsi="Times New Roman"/>
          <w:szCs w:val="24"/>
        </w:rPr>
      </w:pPr>
      <w:r w:rsidRPr="007B4FC2">
        <w:rPr>
          <w:rFonts w:ascii="Times New Roman" w:hAnsi="Times New Roman"/>
          <w:szCs w:val="24"/>
        </w:rPr>
        <w:t>*Indicates I was the senior, corresponding, or co-senior author.</w:t>
      </w:r>
    </w:p>
    <w:p w14:paraId="3494C83D" w14:textId="77777777" w:rsidR="009E26EA" w:rsidRPr="007B4FC2" w:rsidRDefault="009E26EA" w:rsidP="009E26EA">
      <w:pPr>
        <w:rPr>
          <w:rFonts w:ascii="Times New Roman" w:hAnsi="Times New Roman"/>
          <w:szCs w:val="24"/>
        </w:rPr>
      </w:pPr>
      <w:r w:rsidRPr="007B4FC2">
        <w:rPr>
          <w:rFonts w:ascii="Times New Roman" w:hAnsi="Times New Roman"/>
          <w:szCs w:val="24"/>
        </w:rPr>
        <w:t>^Indicates presenting author</w:t>
      </w:r>
    </w:p>
    <w:p w14:paraId="4AD29D02" w14:textId="77777777" w:rsidR="009E26EA" w:rsidRPr="007B4FC2" w:rsidRDefault="009E26EA" w:rsidP="009E26EA">
      <w:pPr>
        <w:pStyle w:val="Heading4"/>
        <w:rPr>
          <w:rFonts w:ascii="Times New Roman" w:hAnsi="Times New Roman"/>
          <w:color w:val="FF0000"/>
          <w:szCs w:val="24"/>
        </w:rPr>
      </w:pPr>
    </w:p>
    <w:p w14:paraId="0CDE2F32" w14:textId="77777777" w:rsidR="009E26EA" w:rsidRPr="007B4FC2" w:rsidRDefault="009E26EA" w:rsidP="009E26EA">
      <w:pPr>
        <w:pStyle w:val="Heading4"/>
        <w:rPr>
          <w:rFonts w:ascii="Times New Roman" w:hAnsi="Times New Roman"/>
          <w:szCs w:val="24"/>
        </w:rPr>
      </w:pPr>
      <w:r w:rsidRPr="007B4FC2">
        <w:rPr>
          <w:rFonts w:ascii="Times New Roman" w:hAnsi="Times New Roman"/>
          <w:szCs w:val="24"/>
        </w:rPr>
        <w:t>C2.1.  Presentations to Professional Groups</w:t>
      </w:r>
    </w:p>
    <w:p w14:paraId="42C53FFF" w14:textId="77777777" w:rsidR="009E26EA" w:rsidRPr="007B4FC2" w:rsidRDefault="009E26EA" w:rsidP="009E26EA">
      <w:pPr>
        <w:pStyle w:val="ListParagraph"/>
        <w:tabs>
          <w:tab w:val="left" w:pos="990"/>
        </w:tabs>
        <w:ind w:left="0"/>
        <w:rPr>
          <w:rFonts w:ascii="Times New Roman" w:hAnsi="Times New Roman"/>
          <w:b/>
          <w:sz w:val="24"/>
          <w:szCs w:val="24"/>
        </w:rPr>
      </w:pPr>
    </w:p>
    <w:p w14:paraId="5B3386D0" w14:textId="0960B424" w:rsidR="00AB40F8" w:rsidRPr="007B4FC2" w:rsidRDefault="009E26EA" w:rsidP="00AB40F8">
      <w:pPr>
        <w:pStyle w:val="ListParagraph"/>
        <w:tabs>
          <w:tab w:val="left" w:pos="990"/>
        </w:tabs>
        <w:ind w:left="0"/>
        <w:rPr>
          <w:rFonts w:ascii="Times New Roman" w:hAnsi="Times New Roman"/>
          <w:b/>
          <w:sz w:val="24"/>
          <w:szCs w:val="24"/>
        </w:rPr>
      </w:pPr>
      <w:r w:rsidRPr="007B4FC2">
        <w:rPr>
          <w:rFonts w:ascii="Times New Roman" w:hAnsi="Times New Roman"/>
          <w:b/>
          <w:sz w:val="24"/>
          <w:szCs w:val="24"/>
        </w:rPr>
        <w:t>Invited Lectures:</w:t>
      </w:r>
    </w:p>
    <w:p w14:paraId="71F7CD66" w14:textId="62672830" w:rsidR="00AB40F8" w:rsidRPr="007B4FC2" w:rsidRDefault="00C845B2" w:rsidP="005E5F65">
      <w:pPr>
        <w:pStyle w:val="ListParagraph"/>
        <w:numPr>
          <w:ilvl w:val="0"/>
          <w:numId w:val="24"/>
        </w:numPr>
        <w:tabs>
          <w:tab w:val="left" w:pos="990"/>
        </w:tabs>
        <w:ind w:left="990"/>
        <w:rPr>
          <w:rFonts w:ascii="Times New Roman" w:hAnsi="Times New Roman"/>
          <w:bCs/>
          <w:i/>
          <w:iCs/>
          <w:sz w:val="24"/>
          <w:szCs w:val="24"/>
        </w:rPr>
      </w:pPr>
      <w:r w:rsidRPr="007B4FC2">
        <w:rPr>
          <w:rStyle w:val="Emphasis"/>
          <w:rFonts w:ascii="Times New Roman" w:hAnsi="Times New Roman"/>
          <w:b/>
          <w:bCs/>
          <w:i w:val="0"/>
          <w:iCs w:val="0"/>
          <w:sz w:val="24"/>
          <w:szCs w:val="24"/>
          <w:shd w:val="clear" w:color="auto" w:fill="FFFFFF"/>
        </w:rPr>
        <w:t>^Giers MB.</w:t>
      </w:r>
      <w:r w:rsidRPr="007B4FC2">
        <w:rPr>
          <w:rStyle w:val="Emphasis"/>
          <w:rFonts w:ascii="Times New Roman" w:hAnsi="Times New Roman"/>
          <w:i w:val="0"/>
          <w:iCs w:val="0"/>
          <w:sz w:val="24"/>
          <w:szCs w:val="24"/>
          <w:shd w:val="clear" w:color="auto" w:fill="FFFFFF"/>
        </w:rPr>
        <w:t xml:space="preserve"> Crosstalk in the Human Intervertebral Disc: Inflammation, Nutrient Availability, and Pain. </w:t>
      </w:r>
      <w:proofErr w:type="spellStart"/>
      <w:r w:rsidR="00517A72" w:rsidRPr="007B4FC2">
        <w:rPr>
          <w:rFonts w:ascii="Times New Roman" w:hAnsi="Times New Roman"/>
          <w:bCs/>
          <w:i/>
          <w:iCs/>
          <w:sz w:val="24"/>
          <w:szCs w:val="24"/>
        </w:rPr>
        <w:t>O</w:t>
      </w:r>
      <w:r w:rsidR="00517A72" w:rsidRPr="007B4FC2">
        <w:rPr>
          <w:rFonts w:ascii="Times New Roman" w:hAnsi="Times New Roman"/>
          <w:bCs/>
          <w:sz w:val="24"/>
          <w:szCs w:val="24"/>
        </w:rPr>
        <w:t>rthopaedic</w:t>
      </w:r>
      <w:proofErr w:type="spellEnd"/>
      <w:r w:rsidR="00517A72" w:rsidRPr="007B4FC2">
        <w:rPr>
          <w:rFonts w:ascii="Times New Roman" w:hAnsi="Times New Roman"/>
          <w:bCs/>
          <w:sz w:val="24"/>
          <w:szCs w:val="24"/>
        </w:rPr>
        <w:t xml:space="preserve"> Research Society</w:t>
      </w:r>
      <w:r w:rsidR="00AB40F8" w:rsidRPr="007B4FC2">
        <w:rPr>
          <w:rFonts w:ascii="Times New Roman" w:hAnsi="Times New Roman"/>
          <w:bCs/>
          <w:sz w:val="24"/>
          <w:szCs w:val="24"/>
        </w:rPr>
        <w:t xml:space="preserve"> Spine Section Symposium</w:t>
      </w:r>
      <w:r w:rsidR="00517A72" w:rsidRPr="007B4FC2">
        <w:rPr>
          <w:rFonts w:ascii="Times New Roman" w:hAnsi="Times New Roman"/>
          <w:bCs/>
          <w:sz w:val="24"/>
          <w:szCs w:val="24"/>
        </w:rPr>
        <w:t>,</w:t>
      </w:r>
      <w:r w:rsidR="00AB40F8" w:rsidRPr="007B4FC2">
        <w:rPr>
          <w:rFonts w:ascii="Times New Roman" w:hAnsi="Times New Roman"/>
          <w:bCs/>
          <w:sz w:val="24"/>
          <w:szCs w:val="24"/>
        </w:rPr>
        <w:t xml:space="preserve"> </w:t>
      </w:r>
      <w:r w:rsidRPr="007B4FC2">
        <w:rPr>
          <w:rFonts w:ascii="Times New Roman" w:hAnsi="Times New Roman"/>
          <w:bCs/>
          <w:sz w:val="24"/>
          <w:szCs w:val="24"/>
        </w:rPr>
        <w:t xml:space="preserve">Long Beach, CA, </w:t>
      </w:r>
      <w:r w:rsidR="00AB40F8" w:rsidRPr="007B4FC2">
        <w:rPr>
          <w:rFonts w:ascii="Times New Roman" w:hAnsi="Times New Roman"/>
          <w:bCs/>
          <w:sz w:val="24"/>
          <w:szCs w:val="24"/>
        </w:rPr>
        <w:t>2024</w:t>
      </w:r>
    </w:p>
    <w:p w14:paraId="4D6FBE37" w14:textId="7FAC3E78" w:rsidR="00AB40F8" w:rsidRPr="007B4FC2" w:rsidRDefault="00C845B2" w:rsidP="005E5F65">
      <w:pPr>
        <w:pStyle w:val="ListParagraph"/>
        <w:numPr>
          <w:ilvl w:val="0"/>
          <w:numId w:val="24"/>
        </w:numPr>
        <w:tabs>
          <w:tab w:val="left" w:pos="990"/>
        </w:tabs>
        <w:ind w:left="990"/>
        <w:rPr>
          <w:rFonts w:ascii="Times New Roman" w:hAnsi="Times New Roman"/>
          <w:bCs/>
          <w:sz w:val="24"/>
          <w:szCs w:val="24"/>
        </w:rPr>
      </w:pPr>
      <w:r w:rsidRPr="007B4FC2">
        <w:rPr>
          <w:rFonts w:ascii="Times New Roman" w:hAnsi="Times New Roman"/>
          <w:bCs/>
          <w:sz w:val="24"/>
          <w:szCs w:val="24"/>
          <w:u w:val="single"/>
        </w:rPr>
        <w:lastRenderedPageBreak/>
        <w:t>Shalash W</w:t>
      </w:r>
      <w:r w:rsidRPr="007B4FC2">
        <w:rPr>
          <w:rFonts w:ascii="Times New Roman" w:hAnsi="Times New Roman"/>
          <w:bCs/>
          <w:sz w:val="24"/>
          <w:szCs w:val="24"/>
        </w:rPr>
        <w:t xml:space="preserve">, </w:t>
      </w:r>
      <w:r w:rsidRPr="007B4FC2">
        <w:rPr>
          <w:rFonts w:ascii="Times New Roman" w:hAnsi="Times New Roman"/>
          <w:bCs/>
          <w:sz w:val="24"/>
          <w:szCs w:val="24"/>
          <w:u w:val="single"/>
        </w:rPr>
        <w:t>Forcier R</w:t>
      </w:r>
      <w:r w:rsidRPr="007B4FC2">
        <w:rPr>
          <w:rFonts w:ascii="Times New Roman" w:hAnsi="Times New Roman"/>
          <w:bCs/>
          <w:sz w:val="24"/>
          <w:szCs w:val="24"/>
        </w:rPr>
        <w:t>, Higgins AZ, ^</w:t>
      </w:r>
      <w:r w:rsidRPr="007B4FC2">
        <w:rPr>
          <w:rFonts w:ascii="Times New Roman" w:hAnsi="Times New Roman"/>
          <w:b/>
          <w:sz w:val="24"/>
          <w:szCs w:val="24"/>
        </w:rPr>
        <w:t xml:space="preserve">Giers MB. </w:t>
      </w:r>
      <w:r w:rsidR="00AB40F8" w:rsidRPr="007B4FC2">
        <w:rPr>
          <w:rFonts w:ascii="Times New Roman" w:hAnsi="Times New Roman"/>
          <w:bCs/>
          <w:sz w:val="24"/>
          <w:szCs w:val="24"/>
        </w:rPr>
        <w:t>Oregon Bioengineering Symposium</w:t>
      </w:r>
      <w:r w:rsidR="00517A72" w:rsidRPr="007B4FC2">
        <w:rPr>
          <w:rFonts w:ascii="Times New Roman" w:hAnsi="Times New Roman"/>
          <w:bCs/>
          <w:sz w:val="24"/>
          <w:szCs w:val="24"/>
        </w:rPr>
        <w:t>,</w:t>
      </w:r>
      <w:r w:rsidRPr="007B4FC2">
        <w:rPr>
          <w:rFonts w:ascii="Times New Roman" w:hAnsi="Times New Roman"/>
          <w:bCs/>
          <w:sz w:val="24"/>
          <w:szCs w:val="24"/>
        </w:rPr>
        <w:t xml:space="preserve"> Eugene, OR, </w:t>
      </w:r>
      <w:r w:rsidR="00AB40F8" w:rsidRPr="007B4FC2">
        <w:rPr>
          <w:rFonts w:ascii="Times New Roman" w:hAnsi="Times New Roman"/>
          <w:bCs/>
          <w:sz w:val="24"/>
          <w:szCs w:val="24"/>
        </w:rPr>
        <w:t>2023</w:t>
      </w:r>
    </w:p>
    <w:p w14:paraId="2EBB6ADB" w14:textId="603B06BB" w:rsidR="00AB40F8" w:rsidRPr="007B4FC2" w:rsidRDefault="008D39CB" w:rsidP="005E5F65">
      <w:pPr>
        <w:pStyle w:val="ListParagraph"/>
        <w:numPr>
          <w:ilvl w:val="0"/>
          <w:numId w:val="24"/>
        </w:numPr>
        <w:tabs>
          <w:tab w:val="left" w:pos="990"/>
        </w:tabs>
        <w:ind w:left="990"/>
        <w:rPr>
          <w:rFonts w:ascii="Times New Roman" w:hAnsi="Times New Roman"/>
          <w:b/>
          <w:sz w:val="24"/>
          <w:szCs w:val="24"/>
        </w:rPr>
      </w:pPr>
      <w:r w:rsidRPr="007B4FC2">
        <w:rPr>
          <w:rFonts w:ascii="Times New Roman" w:hAnsi="Times New Roman"/>
          <w:b/>
          <w:sz w:val="24"/>
          <w:szCs w:val="24"/>
        </w:rPr>
        <w:t xml:space="preserve">^Giers MB. </w:t>
      </w:r>
      <w:r w:rsidRPr="007B4FC2">
        <w:rPr>
          <w:rFonts w:ascii="Times New Roman" w:hAnsi="Times New Roman"/>
          <w:bCs/>
          <w:sz w:val="24"/>
          <w:szCs w:val="24"/>
        </w:rPr>
        <w:t xml:space="preserve">Sharing your research narrative! Finding your personal connection and considering diversity, equity, and inclusion in your research. </w:t>
      </w:r>
      <w:r w:rsidR="00AB40F8" w:rsidRPr="007B4FC2">
        <w:rPr>
          <w:rFonts w:ascii="Times New Roman" w:hAnsi="Times New Roman"/>
          <w:bCs/>
          <w:sz w:val="24"/>
          <w:szCs w:val="24"/>
        </w:rPr>
        <w:t>CBEE Seminar</w:t>
      </w:r>
      <w:r w:rsidRPr="007B4FC2">
        <w:rPr>
          <w:rFonts w:ascii="Times New Roman" w:hAnsi="Times New Roman"/>
          <w:bCs/>
          <w:sz w:val="24"/>
          <w:szCs w:val="24"/>
        </w:rPr>
        <w:t>. Corvallis, OR</w:t>
      </w:r>
      <w:r w:rsidR="00AB40F8" w:rsidRPr="007B4FC2">
        <w:rPr>
          <w:rFonts w:ascii="Times New Roman" w:hAnsi="Times New Roman"/>
          <w:bCs/>
          <w:sz w:val="24"/>
          <w:szCs w:val="24"/>
        </w:rPr>
        <w:t xml:space="preserve"> 2023</w:t>
      </w:r>
    </w:p>
    <w:p w14:paraId="229FF5EB" w14:textId="19C4D210" w:rsidR="00D2656C" w:rsidRPr="007B4FC2" w:rsidRDefault="00D2656C" w:rsidP="005E5F65">
      <w:pPr>
        <w:pStyle w:val="ListParagraph"/>
        <w:numPr>
          <w:ilvl w:val="0"/>
          <w:numId w:val="24"/>
        </w:numPr>
        <w:tabs>
          <w:tab w:val="left" w:pos="990"/>
        </w:tabs>
        <w:ind w:left="990"/>
        <w:rPr>
          <w:rFonts w:ascii="Times New Roman" w:hAnsi="Times New Roman"/>
          <w:b/>
          <w:sz w:val="24"/>
          <w:szCs w:val="24"/>
        </w:rPr>
      </w:pPr>
      <w:r w:rsidRPr="007B4FC2">
        <w:rPr>
          <w:rFonts w:ascii="Times New Roman" w:hAnsi="Times New Roman"/>
          <w:b/>
          <w:sz w:val="24"/>
          <w:szCs w:val="24"/>
        </w:rPr>
        <w:t>^Giers MB</w:t>
      </w:r>
      <w:r w:rsidRPr="007B4FC2">
        <w:rPr>
          <w:rFonts w:ascii="Times New Roman" w:hAnsi="Times New Roman"/>
          <w:sz w:val="24"/>
          <w:szCs w:val="24"/>
        </w:rPr>
        <w:t>. Regenerative Therapy and Predictive Modeling in Intelligence-Based Spine Care. Trinity Centre for Biomedical Engineering Seminar. Trinity College Dublin, Ireland, 2023.</w:t>
      </w:r>
    </w:p>
    <w:p w14:paraId="4CDA4FEE" w14:textId="068B6B1B" w:rsidR="00D2656C" w:rsidRPr="007B4FC2" w:rsidRDefault="00D2656C" w:rsidP="00D2656C">
      <w:pPr>
        <w:pStyle w:val="ListParagraph"/>
        <w:numPr>
          <w:ilvl w:val="0"/>
          <w:numId w:val="24"/>
        </w:numPr>
        <w:tabs>
          <w:tab w:val="left" w:pos="990"/>
        </w:tabs>
        <w:ind w:left="990"/>
        <w:rPr>
          <w:rFonts w:ascii="Times New Roman" w:hAnsi="Times New Roman"/>
          <w:b/>
          <w:sz w:val="24"/>
          <w:szCs w:val="24"/>
        </w:rPr>
      </w:pPr>
      <w:r w:rsidRPr="007B4FC2">
        <w:rPr>
          <w:rFonts w:ascii="Times New Roman" w:hAnsi="Times New Roman"/>
          <w:b/>
          <w:sz w:val="24"/>
          <w:szCs w:val="24"/>
        </w:rPr>
        <w:t>^Giers MB</w:t>
      </w:r>
      <w:r w:rsidRPr="007B4FC2">
        <w:rPr>
          <w:rFonts w:ascii="Times New Roman" w:hAnsi="Times New Roman"/>
          <w:sz w:val="24"/>
          <w:szCs w:val="24"/>
        </w:rPr>
        <w:t>. Regenerative Therapy and Predictive Modeling in Intelligence-Based Spine Care. CBEE Seminar. Corvallis, OR, 2022.</w:t>
      </w:r>
    </w:p>
    <w:p w14:paraId="2828DD94" w14:textId="3FBF229F" w:rsidR="005E5F65" w:rsidRPr="007B4FC2" w:rsidRDefault="005E5F65" w:rsidP="005E5F65">
      <w:pPr>
        <w:pStyle w:val="ListParagraph"/>
        <w:numPr>
          <w:ilvl w:val="0"/>
          <w:numId w:val="24"/>
        </w:numPr>
        <w:tabs>
          <w:tab w:val="left" w:pos="990"/>
        </w:tabs>
        <w:ind w:left="990"/>
        <w:rPr>
          <w:rFonts w:ascii="Times New Roman" w:hAnsi="Times New Roman"/>
          <w:b/>
          <w:sz w:val="24"/>
          <w:szCs w:val="24"/>
        </w:rPr>
      </w:pPr>
      <w:r w:rsidRPr="007B4FC2">
        <w:rPr>
          <w:rFonts w:ascii="Times New Roman" w:hAnsi="Times New Roman"/>
          <w:b/>
          <w:sz w:val="24"/>
          <w:szCs w:val="24"/>
        </w:rPr>
        <w:t>^Giers MB</w:t>
      </w:r>
      <w:r w:rsidRPr="007B4FC2">
        <w:rPr>
          <w:rFonts w:ascii="Times New Roman" w:hAnsi="Times New Roman"/>
          <w:sz w:val="24"/>
          <w:szCs w:val="24"/>
        </w:rPr>
        <w:t>. Predictive Modeling in Intelligence-Based Spine Care. ISSLS/ORS Spine Symposium, Boston, MA, 2022.</w:t>
      </w:r>
    </w:p>
    <w:p w14:paraId="42C92C0A" w14:textId="77777777" w:rsidR="005E5F65" w:rsidRPr="007B4FC2" w:rsidRDefault="005E5F65" w:rsidP="005E5F65">
      <w:pPr>
        <w:pStyle w:val="ListParagraph"/>
        <w:numPr>
          <w:ilvl w:val="0"/>
          <w:numId w:val="24"/>
        </w:numPr>
        <w:tabs>
          <w:tab w:val="left" w:pos="990"/>
        </w:tabs>
        <w:ind w:left="990"/>
        <w:rPr>
          <w:rFonts w:ascii="Times New Roman" w:hAnsi="Times New Roman"/>
          <w:b/>
          <w:sz w:val="24"/>
          <w:szCs w:val="24"/>
        </w:rPr>
      </w:pPr>
      <w:r w:rsidRPr="007B4FC2">
        <w:rPr>
          <w:rFonts w:ascii="Times New Roman" w:hAnsi="Times New Roman"/>
          <w:b/>
          <w:sz w:val="24"/>
          <w:szCs w:val="24"/>
        </w:rPr>
        <w:t xml:space="preserve">^Giers MB. </w:t>
      </w:r>
      <w:r w:rsidRPr="007B4FC2">
        <w:rPr>
          <w:rFonts w:ascii="Times New Roman" w:hAnsi="Times New Roman"/>
          <w:sz w:val="24"/>
          <w:szCs w:val="24"/>
        </w:rPr>
        <w:t xml:space="preserve">Predictive Modeling in Intelligence-Based Spine Care: One Lab’s Experience with Phenotyping, Machine </w:t>
      </w:r>
      <w:proofErr w:type="spellStart"/>
      <w:r w:rsidRPr="007B4FC2">
        <w:rPr>
          <w:rFonts w:ascii="Times New Roman" w:hAnsi="Times New Roman"/>
          <w:sz w:val="24"/>
          <w:szCs w:val="24"/>
        </w:rPr>
        <w:t>Lerning</w:t>
      </w:r>
      <w:proofErr w:type="spellEnd"/>
      <w:r w:rsidRPr="007B4FC2">
        <w:rPr>
          <w:rFonts w:ascii="Times New Roman" w:hAnsi="Times New Roman"/>
          <w:sz w:val="24"/>
          <w:szCs w:val="24"/>
        </w:rPr>
        <w:t>, Mathematical Modeling, and Imaging. BACPAC-REACH Seminar series. Virtual, 2022</w:t>
      </w:r>
    </w:p>
    <w:p w14:paraId="544CC4C8" w14:textId="6DED25DB" w:rsidR="0004302E" w:rsidRPr="007B4FC2" w:rsidRDefault="0004302E" w:rsidP="0004302E">
      <w:pPr>
        <w:pStyle w:val="ListParagraph"/>
        <w:numPr>
          <w:ilvl w:val="0"/>
          <w:numId w:val="24"/>
        </w:numPr>
        <w:tabs>
          <w:tab w:val="left" w:pos="990"/>
        </w:tabs>
        <w:ind w:left="990"/>
        <w:rPr>
          <w:rFonts w:ascii="Times New Roman" w:hAnsi="Times New Roman"/>
          <w:sz w:val="24"/>
          <w:szCs w:val="24"/>
        </w:rPr>
      </w:pPr>
      <w:r w:rsidRPr="007B4FC2">
        <w:rPr>
          <w:rFonts w:ascii="Times New Roman" w:hAnsi="Times New Roman"/>
          <w:b/>
          <w:bCs/>
          <w:sz w:val="24"/>
          <w:szCs w:val="24"/>
        </w:rPr>
        <w:t>^Giers MB.</w:t>
      </w:r>
      <w:r w:rsidRPr="007B4FC2">
        <w:rPr>
          <w:rFonts w:ascii="Times New Roman" w:hAnsi="Times New Roman"/>
          <w:sz w:val="24"/>
          <w:szCs w:val="24"/>
        </w:rPr>
        <w:t xml:space="preserve"> Machine learning model: predicting analytics for the management of lumbar degenerative diseases. Sydney Spine Symposium, </w:t>
      </w:r>
      <w:r w:rsidRPr="007B4FC2">
        <w:rPr>
          <w:rFonts w:ascii="Times New Roman" w:hAnsi="Times New Roman"/>
          <w:b/>
          <w:bCs/>
          <w:sz w:val="24"/>
          <w:szCs w:val="24"/>
        </w:rPr>
        <w:t>Sydney, Australia</w:t>
      </w:r>
      <w:r w:rsidRPr="007B4FC2">
        <w:rPr>
          <w:rFonts w:ascii="Times New Roman" w:hAnsi="Times New Roman"/>
          <w:sz w:val="24"/>
          <w:szCs w:val="24"/>
        </w:rPr>
        <w:t>, 2022</w:t>
      </w:r>
    </w:p>
    <w:p w14:paraId="3AAB5B18" w14:textId="0BCCD283" w:rsidR="005E5F65" w:rsidRPr="007B4FC2" w:rsidRDefault="005E5F65" w:rsidP="005E5F65">
      <w:pPr>
        <w:pStyle w:val="ListParagraph"/>
        <w:numPr>
          <w:ilvl w:val="0"/>
          <w:numId w:val="24"/>
        </w:numPr>
        <w:tabs>
          <w:tab w:val="left" w:pos="990"/>
        </w:tabs>
        <w:ind w:left="990"/>
        <w:rPr>
          <w:rFonts w:ascii="Times New Roman" w:hAnsi="Times New Roman"/>
          <w:b/>
          <w:sz w:val="24"/>
          <w:szCs w:val="24"/>
        </w:rPr>
      </w:pPr>
      <w:r w:rsidRPr="007B4FC2">
        <w:rPr>
          <w:rFonts w:ascii="Times New Roman" w:hAnsi="Times New Roman"/>
          <w:b/>
          <w:sz w:val="24"/>
          <w:szCs w:val="24"/>
        </w:rPr>
        <w:t xml:space="preserve">^Giers MB. </w:t>
      </w:r>
      <w:r w:rsidRPr="007B4FC2">
        <w:rPr>
          <w:rFonts w:ascii="Times New Roman" w:hAnsi="Times New Roman"/>
          <w:sz w:val="24"/>
          <w:szCs w:val="24"/>
        </w:rPr>
        <w:t>Virtual Poster Tour on Psychosocial Influences on Back Pain.</w:t>
      </w:r>
      <w:r w:rsidR="00517A72" w:rsidRPr="007B4FC2">
        <w:rPr>
          <w:rFonts w:ascii="Times New Roman" w:hAnsi="Times New Roman"/>
          <w:sz w:val="24"/>
          <w:szCs w:val="24"/>
        </w:rPr>
        <w:t xml:space="preserve"> Orthopaedic Research Society </w:t>
      </w:r>
      <w:r w:rsidRPr="007B4FC2">
        <w:rPr>
          <w:rFonts w:ascii="Times New Roman" w:hAnsi="Times New Roman"/>
          <w:sz w:val="24"/>
          <w:szCs w:val="24"/>
        </w:rPr>
        <w:t>Spine Section Virtual Poster Tour, 2021</w:t>
      </w:r>
    </w:p>
    <w:p w14:paraId="75BB2935" w14:textId="1C4B179D" w:rsidR="005E5F65" w:rsidRPr="007B4FC2" w:rsidRDefault="005E5F65" w:rsidP="005E5F65">
      <w:pPr>
        <w:pStyle w:val="ListParagraph"/>
        <w:numPr>
          <w:ilvl w:val="0"/>
          <w:numId w:val="24"/>
        </w:numPr>
        <w:tabs>
          <w:tab w:val="left" w:pos="990"/>
        </w:tabs>
        <w:ind w:left="990"/>
        <w:rPr>
          <w:rFonts w:ascii="Times New Roman" w:hAnsi="Times New Roman"/>
          <w:b/>
          <w:sz w:val="24"/>
          <w:szCs w:val="24"/>
        </w:rPr>
      </w:pPr>
      <w:r w:rsidRPr="007B4FC2">
        <w:rPr>
          <w:rFonts w:ascii="Times New Roman" w:hAnsi="Times New Roman"/>
          <w:b/>
          <w:sz w:val="24"/>
          <w:szCs w:val="24"/>
        </w:rPr>
        <w:t xml:space="preserve">^Giers MB. </w:t>
      </w:r>
      <w:r w:rsidRPr="007B4FC2">
        <w:rPr>
          <w:rFonts w:ascii="Times New Roman" w:hAnsi="Times New Roman"/>
          <w:sz w:val="24"/>
          <w:szCs w:val="24"/>
        </w:rPr>
        <w:t>Predictive Modeling in Intelligence-Based Spine Care. Global Spine Congress. Paris, France, 2021.</w:t>
      </w:r>
    </w:p>
    <w:p w14:paraId="1BB2E06C" w14:textId="5841F75A" w:rsidR="009E26EA" w:rsidRPr="007B4FC2" w:rsidRDefault="009E26EA" w:rsidP="009E26EA">
      <w:pPr>
        <w:pStyle w:val="ListParagraph"/>
        <w:numPr>
          <w:ilvl w:val="0"/>
          <w:numId w:val="24"/>
        </w:numPr>
        <w:tabs>
          <w:tab w:val="left" w:pos="990"/>
        </w:tabs>
        <w:ind w:left="990"/>
        <w:rPr>
          <w:rFonts w:ascii="Times New Roman" w:hAnsi="Times New Roman"/>
          <w:b/>
          <w:sz w:val="24"/>
          <w:szCs w:val="24"/>
        </w:rPr>
      </w:pPr>
      <w:r w:rsidRPr="007B4FC2">
        <w:rPr>
          <w:rFonts w:ascii="Times New Roman" w:hAnsi="Times New Roman"/>
          <w:b/>
          <w:sz w:val="24"/>
          <w:szCs w:val="24"/>
        </w:rPr>
        <w:t>^Giers MB</w:t>
      </w:r>
      <w:r w:rsidRPr="007B4FC2">
        <w:rPr>
          <w:rFonts w:ascii="Times New Roman" w:hAnsi="Times New Roman"/>
          <w:sz w:val="24"/>
          <w:szCs w:val="24"/>
        </w:rPr>
        <w:t>.  Artificial Intelligence and Machine Learning: Cutting Edge Applications in Spine: Degeneration and Herniation. AO Spine Webinar, 2020.</w:t>
      </w:r>
    </w:p>
    <w:p w14:paraId="3858463C" w14:textId="77777777" w:rsidR="009E26EA" w:rsidRPr="007B4FC2" w:rsidRDefault="009E26EA" w:rsidP="009E26EA">
      <w:pPr>
        <w:pStyle w:val="ListParagraph"/>
        <w:numPr>
          <w:ilvl w:val="0"/>
          <w:numId w:val="24"/>
        </w:numPr>
        <w:tabs>
          <w:tab w:val="left" w:pos="990"/>
        </w:tabs>
        <w:ind w:left="990"/>
        <w:rPr>
          <w:rFonts w:ascii="Times New Roman" w:hAnsi="Times New Roman"/>
          <w:b/>
          <w:sz w:val="24"/>
          <w:szCs w:val="24"/>
        </w:rPr>
      </w:pPr>
      <w:r w:rsidRPr="007B4FC2">
        <w:rPr>
          <w:rFonts w:ascii="Times New Roman" w:hAnsi="Times New Roman"/>
          <w:b/>
          <w:sz w:val="24"/>
          <w:szCs w:val="24"/>
        </w:rPr>
        <w:t>^Giers MB</w:t>
      </w:r>
      <w:r w:rsidRPr="007B4FC2">
        <w:rPr>
          <w:rFonts w:ascii="Times New Roman" w:hAnsi="Times New Roman"/>
          <w:sz w:val="24"/>
          <w:szCs w:val="24"/>
        </w:rPr>
        <w:t>.  Regenerating the Intervertebral Disc: Developing Effective Therapies in a Nutrient Limited Environment. Oregon State University, College of Pharmaceutical Sciences, Corvallis, OR, 2019.</w:t>
      </w:r>
    </w:p>
    <w:p w14:paraId="2D8B2BB6" w14:textId="77777777" w:rsidR="009E26EA" w:rsidRPr="007B4FC2" w:rsidRDefault="009E26EA" w:rsidP="009E26EA">
      <w:pPr>
        <w:pStyle w:val="ListParagraph"/>
        <w:numPr>
          <w:ilvl w:val="0"/>
          <w:numId w:val="24"/>
        </w:numPr>
        <w:tabs>
          <w:tab w:val="left" w:pos="990"/>
        </w:tabs>
        <w:ind w:left="990"/>
        <w:rPr>
          <w:rFonts w:ascii="Times New Roman" w:hAnsi="Times New Roman"/>
          <w:b/>
          <w:sz w:val="24"/>
          <w:szCs w:val="24"/>
        </w:rPr>
      </w:pPr>
      <w:r w:rsidRPr="007B4FC2">
        <w:rPr>
          <w:rFonts w:ascii="Times New Roman" w:hAnsi="Times New Roman"/>
          <w:b/>
          <w:sz w:val="24"/>
          <w:szCs w:val="24"/>
        </w:rPr>
        <w:t xml:space="preserve">^Giers MB. </w:t>
      </w:r>
      <w:r w:rsidRPr="007B4FC2">
        <w:rPr>
          <w:rFonts w:ascii="Times New Roman" w:hAnsi="Times New Roman"/>
          <w:sz w:val="24"/>
          <w:szCs w:val="24"/>
        </w:rPr>
        <w:t>Regenerating the Intervertebral Disc: Developing Effective Therapies in a Nutrient Limited Environment. Oregon State University, Center for Genome Research and Biocomputing Fall Conference, Corvallis, OR, 2019.</w:t>
      </w:r>
    </w:p>
    <w:p w14:paraId="4F18BCA2" w14:textId="77777777" w:rsidR="009E26EA" w:rsidRPr="007B4FC2" w:rsidRDefault="009E26EA" w:rsidP="009E26EA">
      <w:pPr>
        <w:pStyle w:val="ListParagraph"/>
        <w:numPr>
          <w:ilvl w:val="0"/>
          <w:numId w:val="24"/>
        </w:numPr>
        <w:tabs>
          <w:tab w:val="left" w:pos="990"/>
        </w:tabs>
        <w:ind w:left="990"/>
        <w:rPr>
          <w:rFonts w:ascii="Times New Roman" w:hAnsi="Times New Roman"/>
          <w:sz w:val="24"/>
          <w:szCs w:val="24"/>
        </w:rPr>
      </w:pPr>
      <w:r w:rsidRPr="007B4FC2">
        <w:rPr>
          <w:rFonts w:ascii="Times New Roman" w:eastAsia="Garamond" w:hAnsi="Times New Roman"/>
          <w:b/>
          <w:bCs/>
          <w:sz w:val="24"/>
          <w:szCs w:val="24"/>
        </w:rPr>
        <w:t>^Giers MB</w:t>
      </w:r>
      <w:r w:rsidRPr="007B4FC2">
        <w:rPr>
          <w:rFonts w:ascii="Times New Roman" w:eastAsia="Garamond" w:hAnsi="Times New Roman"/>
          <w:sz w:val="24"/>
          <w:szCs w:val="24"/>
        </w:rPr>
        <w:t xml:space="preserve">, </w:t>
      </w:r>
      <w:r w:rsidRPr="007B4FC2">
        <w:rPr>
          <w:rFonts w:ascii="Times New Roman" w:eastAsia="Garamond" w:hAnsi="Times New Roman"/>
          <w:sz w:val="24"/>
          <w:szCs w:val="24"/>
          <w:u w:val="single"/>
        </w:rPr>
        <w:t>Bardonova L</w:t>
      </w:r>
      <w:r w:rsidRPr="007B4FC2">
        <w:rPr>
          <w:rFonts w:ascii="Times New Roman" w:eastAsia="Garamond" w:hAnsi="Times New Roman"/>
          <w:sz w:val="24"/>
          <w:szCs w:val="24"/>
        </w:rPr>
        <w:t xml:space="preserve">, Belykh E, </w:t>
      </w:r>
      <w:proofErr w:type="spellStart"/>
      <w:r w:rsidRPr="007B4FC2">
        <w:rPr>
          <w:rFonts w:ascii="Times New Roman" w:eastAsia="Garamond" w:hAnsi="Times New Roman"/>
          <w:sz w:val="24"/>
          <w:szCs w:val="24"/>
        </w:rPr>
        <w:t>Preul</w:t>
      </w:r>
      <w:proofErr w:type="spellEnd"/>
      <w:r w:rsidRPr="007B4FC2">
        <w:rPr>
          <w:rFonts w:ascii="Times New Roman" w:eastAsia="Garamond" w:hAnsi="Times New Roman"/>
          <w:sz w:val="24"/>
          <w:szCs w:val="24"/>
        </w:rPr>
        <w:t xml:space="preserve"> M, </w:t>
      </w:r>
      <w:proofErr w:type="spellStart"/>
      <w:r w:rsidRPr="007B4FC2">
        <w:rPr>
          <w:rFonts w:ascii="Times New Roman" w:eastAsia="Garamond" w:hAnsi="Times New Roman"/>
          <w:sz w:val="24"/>
          <w:szCs w:val="24"/>
        </w:rPr>
        <w:t>Byvaltsev</w:t>
      </w:r>
      <w:proofErr w:type="spellEnd"/>
      <w:r w:rsidRPr="007B4FC2">
        <w:rPr>
          <w:rFonts w:ascii="Times New Roman" w:eastAsia="Garamond" w:hAnsi="Times New Roman"/>
          <w:sz w:val="24"/>
          <w:szCs w:val="24"/>
        </w:rPr>
        <w:t xml:space="preserve"> V, Theodore N. Predicting Treatment Outcomes for Degenerated Intervertebral Disc Disease. </w:t>
      </w:r>
      <w:r w:rsidRPr="007B4FC2">
        <w:rPr>
          <w:rFonts w:ascii="Times New Roman" w:hAnsi="Times New Roman"/>
          <w:sz w:val="24"/>
          <w:szCs w:val="24"/>
        </w:rPr>
        <w:t>Emory University, Department of Orthopedic Surgery, Atlanta, GA 2018.</w:t>
      </w:r>
    </w:p>
    <w:p w14:paraId="030972B0" w14:textId="77777777" w:rsidR="009E26EA" w:rsidRPr="007B4FC2" w:rsidRDefault="009E26EA" w:rsidP="009E26EA">
      <w:pPr>
        <w:pStyle w:val="ListParagraph"/>
        <w:numPr>
          <w:ilvl w:val="0"/>
          <w:numId w:val="24"/>
        </w:numPr>
        <w:tabs>
          <w:tab w:val="left" w:pos="990"/>
        </w:tabs>
        <w:ind w:left="990"/>
        <w:rPr>
          <w:rFonts w:ascii="Times New Roman" w:hAnsi="Times New Roman"/>
          <w:sz w:val="24"/>
          <w:szCs w:val="24"/>
        </w:rPr>
      </w:pPr>
      <w:r w:rsidRPr="007B4FC2">
        <w:rPr>
          <w:rFonts w:ascii="Times New Roman" w:eastAsia="Garamond" w:hAnsi="Times New Roman"/>
          <w:b/>
          <w:bCs/>
          <w:sz w:val="24"/>
          <w:szCs w:val="24"/>
        </w:rPr>
        <w:t>^Giers MB</w:t>
      </w:r>
      <w:r w:rsidRPr="007B4FC2">
        <w:rPr>
          <w:rFonts w:ascii="Times New Roman" w:eastAsia="Garamond" w:hAnsi="Times New Roman"/>
          <w:sz w:val="24"/>
          <w:szCs w:val="24"/>
        </w:rPr>
        <w:t xml:space="preserve">, </w:t>
      </w:r>
      <w:r w:rsidRPr="007B4FC2">
        <w:rPr>
          <w:rFonts w:ascii="Times New Roman" w:eastAsia="Garamond" w:hAnsi="Times New Roman"/>
          <w:sz w:val="24"/>
          <w:szCs w:val="24"/>
          <w:u w:val="single"/>
        </w:rPr>
        <w:t>Bardonova L</w:t>
      </w:r>
      <w:r w:rsidRPr="007B4FC2">
        <w:rPr>
          <w:rFonts w:ascii="Times New Roman" w:eastAsia="Garamond" w:hAnsi="Times New Roman"/>
          <w:sz w:val="24"/>
          <w:szCs w:val="24"/>
        </w:rPr>
        <w:t xml:space="preserve">, Belykh E, </w:t>
      </w:r>
      <w:proofErr w:type="spellStart"/>
      <w:r w:rsidRPr="007B4FC2">
        <w:rPr>
          <w:rFonts w:ascii="Times New Roman" w:eastAsia="Garamond" w:hAnsi="Times New Roman"/>
          <w:sz w:val="24"/>
          <w:szCs w:val="24"/>
        </w:rPr>
        <w:t>Preul</w:t>
      </w:r>
      <w:proofErr w:type="spellEnd"/>
      <w:r w:rsidRPr="007B4FC2">
        <w:rPr>
          <w:rFonts w:ascii="Times New Roman" w:eastAsia="Garamond" w:hAnsi="Times New Roman"/>
          <w:sz w:val="24"/>
          <w:szCs w:val="24"/>
        </w:rPr>
        <w:t xml:space="preserve"> M, </w:t>
      </w:r>
      <w:proofErr w:type="spellStart"/>
      <w:r w:rsidRPr="007B4FC2">
        <w:rPr>
          <w:rFonts w:ascii="Times New Roman" w:eastAsia="Garamond" w:hAnsi="Times New Roman"/>
          <w:sz w:val="24"/>
          <w:szCs w:val="24"/>
        </w:rPr>
        <w:t>Byvaltsev</w:t>
      </w:r>
      <w:proofErr w:type="spellEnd"/>
      <w:r w:rsidRPr="007B4FC2">
        <w:rPr>
          <w:rFonts w:ascii="Times New Roman" w:eastAsia="Garamond" w:hAnsi="Times New Roman"/>
          <w:sz w:val="24"/>
          <w:szCs w:val="24"/>
        </w:rPr>
        <w:t xml:space="preserve"> V, Theodore N. Regenerating the Intervertebral Disc: Developing Effective Therapies in a Nutrient Limited Environment. </w:t>
      </w:r>
      <w:r w:rsidRPr="007B4FC2">
        <w:rPr>
          <w:rFonts w:ascii="Times New Roman" w:hAnsi="Times New Roman"/>
          <w:sz w:val="24"/>
          <w:szCs w:val="24"/>
        </w:rPr>
        <w:t>Oregon State University, School of Mechanical, Industrial, and Manufacturing Engineering, Corvallis, OR 2018.</w:t>
      </w:r>
    </w:p>
    <w:p w14:paraId="1C8189A1" w14:textId="77777777" w:rsidR="009E26EA" w:rsidRPr="007B4FC2" w:rsidRDefault="009E26EA" w:rsidP="009E26EA">
      <w:pPr>
        <w:pStyle w:val="ListParagraph"/>
        <w:numPr>
          <w:ilvl w:val="0"/>
          <w:numId w:val="24"/>
        </w:numPr>
        <w:tabs>
          <w:tab w:val="left" w:pos="990"/>
        </w:tabs>
        <w:ind w:left="990"/>
        <w:rPr>
          <w:rFonts w:ascii="Times New Roman" w:hAnsi="Times New Roman"/>
          <w:sz w:val="24"/>
          <w:szCs w:val="24"/>
        </w:rPr>
      </w:pPr>
      <w:r w:rsidRPr="007B4FC2">
        <w:rPr>
          <w:rFonts w:ascii="Times New Roman" w:eastAsia="Garamond" w:hAnsi="Times New Roman"/>
          <w:b/>
          <w:bCs/>
          <w:sz w:val="24"/>
          <w:szCs w:val="24"/>
        </w:rPr>
        <w:t>^Giers MB</w:t>
      </w:r>
      <w:r w:rsidRPr="007B4FC2">
        <w:rPr>
          <w:rFonts w:ascii="Times New Roman" w:eastAsia="Garamond" w:hAnsi="Times New Roman"/>
          <w:sz w:val="24"/>
          <w:szCs w:val="24"/>
        </w:rPr>
        <w:t xml:space="preserve">, </w:t>
      </w:r>
      <w:r w:rsidRPr="007B4FC2">
        <w:rPr>
          <w:rFonts w:ascii="Times New Roman" w:eastAsia="Garamond" w:hAnsi="Times New Roman"/>
          <w:sz w:val="24"/>
          <w:szCs w:val="24"/>
          <w:u w:val="single"/>
        </w:rPr>
        <w:t>Bardonova L</w:t>
      </w:r>
      <w:r w:rsidRPr="007B4FC2">
        <w:rPr>
          <w:rFonts w:ascii="Times New Roman" w:eastAsia="Garamond" w:hAnsi="Times New Roman"/>
          <w:sz w:val="24"/>
          <w:szCs w:val="24"/>
        </w:rPr>
        <w:t xml:space="preserve">, Belykh E, </w:t>
      </w:r>
      <w:proofErr w:type="spellStart"/>
      <w:r w:rsidRPr="007B4FC2">
        <w:rPr>
          <w:rFonts w:ascii="Times New Roman" w:eastAsia="Garamond" w:hAnsi="Times New Roman"/>
          <w:sz w:val="24"/>
          <w:szCs w:val="24"/>
        </w:rPr>
        <w:t>Preul</w:t>
      </w:r>
      <w:proofErr w:type="spellEnd"/>
      <w:r w:rsidRPr="007B4FC2">
        <w:rPr>
          <w:rFonts w:ascii="Times New Roman" w:eastAsia="Garamond" w:hAnsi="Times New Roman"/>
          <w:sz w:val="24"/>
          <w:szCs w:val="24"/>
        </w:rPr>
        <w:t xml:space="preserve"> M, </w:t>
      </w:r>
      <w:proofErr w:type="spellStart"/>
      <w:r w:rsidRPr="007B4FC2">
        <w:rPr>
          <w:rFonts w:ascii="Times New Roman" w:eastAsia="Garamond" w:hAnsi="Times New Roman"/>
          <w:sz w:val="24"/>
          <w:szCs w:val="24"/>
        </w:rPr>
        <w:t>Byvaltsev</w:t>
      </w:r>
      <w:proofErr w:type="spellEnd"/>
      <w:r w:rsidRPr="007B4FC2">
        <w:rPr>
          <w:rFonts w:ascii="Times New Roman" w:eastAsia="Garamond" w:hAnsi="Times New Roman"/>
          <w:sz w:val="24"/>
          <w:szCs w:val="24"/>
        </w:rPr>
        <w:t xml:space="preserve"> V, Theodore N. Regenerating the Intervertebral Disc: Developing Effective Therapies in a Nutrient Limited Environment. </w:t>
      </w:r>
      <w:r w:rsidRPr="007B4FC2">
        <w:rPr>
          <w:rFonts w:ascii="Times New Roman" w:hAnsi="Times New Roman"/>
          <w:sz w:val="24"/>
          <w:szCs w:val="24"/>
        </w:rPr>
        <w:t>Arizona State University, School of Health Systems and Biological Engineering Seminar, Tempe, AZ 2017.</w:t>
      </w:r>
    </w:p>
    <w:p w14:paraId="3089A81A" w14:textId="77777777" w:rsidR="009E26EA" w:rsidRPr="007B4FC2" w:rsidRDefault="009E26EA" w:rsidP="009E26EA">
      <w:pPr>
        <w:pStyle w:val="Achievement"/>
        <w:numPr>
          <w:ilvl w:val="0"/>
          <w:numId w:val="24"/>
        </w:numPr>
        <w:tabs>
          <w:tab w:val="left" w:pos="990"/>
        </w:tabs>
        <w:spacing w:after="0" w:line="240" w:lineRule="auto"/>
        <w:ind w:left="990"/>
        <w:rPr>
          <w:rFonts w:ascii="Times New Roman" w:eastAsia="Garamond" w:hAnsi="Times New Roman"/>
          <w:sz w:val="24"/>
          <w:szCs w:val="24"/>
        </w:rPr>
      </w:pPr>
      <w:r w:rsidRPr="007B4FC2">
        <w:rPr>
          <w:rFonts w:ascii="Times New Roman" w:eastAsia="Garamond" w:hAnsi="Times New Roman"/>
          <w:b/>
          <w:bCs/>
          <w:sz w:val="24"/>
          <w:szCs w:val="24"/>
        </w:rPr>
        <w:t>^Giers MB</w:t>
      </w:r>
      <w:r w:rsidRPr="007B4FC2">
        <w:rPr>
          <w:rFonts w:ascii="Times New Roman" w:eastAsia="Garamond" w:hAnsi="Times New Roman"/>
          <w:sz w:val="24"/>
          <w:szCs w:val="24"/>
        </w:rPr>
        <w:t xml:space="preserve">, </w:t>
      </w:r>
      <w:r w:rsidRPr="007B4FC2">
        <w:rPr>
          <w:rFonts w:ascii="Times New Roman" w:eastAsia="Garamond" w:hAnsi="Times New Roman"/>
          <w:sz w:val="24"/>
          <w:szCs w:val="24"/>
          <w:u w:val="single"/>
        </w:rPr>
        <w:t>Bardonova L</w:t>
      </w:r>
      <w:r w:rsidRPr="007B4FC2">
        <w:rPr>
          <w:rFonts w:ascii="Times New Roman" w:eastAsia="Garamond" w:hAnsi="Times New Roman"/>
          <w:sz w:val="24"/>
          <w:szCs w:val="24"/>
        </w:rPr>
        <w:t xml:space="preserve">, Belykh E, Theodore N, </w:t>
      </w:r>
      <w:proofErr w:type="spellStart"/>
      <w:r w:rsidRPr="007B4FC2">
        <w:rPr>
          <w:rFonts w:ascii="Times New Roman" w:eastAsia="Garamond" w:hAnsi="Times New Roman"/>
          <w:sz w:val="24"/>
          <w:szCs w:val="24"/>
        </w:rPr>
        <w:t>Byvaltsev</w:t>
      </w:r>
      <w:proofErr w:type="spellEnd"/>
      <w:r w:rsidRPr="007B4FC2">
        <w:rPr>
          <w:rFonts w:ascii="Times New Roman" w:eastAsia="Garamond" w:hAnsi="Times New Roman"/>
          <w:sz w:val="24"/>
          <w:szCs w:val="24"/>
        </w:rPr>
        <w:t xml:space="preserve"> V, </w:t>
      </w:r>
      <w:proofErr w:type="spellStart"/>
      <w:r w:rsidRPr="007B4FC2">
        <w:rPr>
          <w:rFonts w:ascii="Times New Roman" w:eastAsia="Garamond" w:hAnsi="Times New Roman"/>
          <w:sz w:val="24"/>
          <w:szCs w:val="24"/>
        </w:rPr>
        <w:t>Preul</w:t>
      </w:r>
      <w:proofErr w:type="spellEnd"/>
      <w:r w:rsidRPr="007B4FC2">
        <w:rPr>
          <w:rFonts w:ascii="Times New Roman" w:eastAsia="Garamond" w:hAnsi="Times New Roman"/>
          <w:sz w:val="24"/>
          <w:szCs w:val="24"/>
        </w:rPr>
        <w:t xml:space="preserve"> M. </w:t>
      </w:r>
      <w:r w:rsidRPr="007B4FC2">
        <w:rPr>
          <w:rFonts w:ascii="Times New Roman" w:hAnsi="Times New Roman"/>
          <w:bCs/>
          <w:sz w:val="24"/>
          <w:szCs w:val="24"/>
        </w:rPr>
        <w:t>Intervertebral Disc Cells’ Metabolic Response to Proposed Disc Treatments</w:t>
      </w:r>
      <w:r w:rsidRPr="007B4FC2">
        <w:rPr>
          <w:rFonts w:ascii="Times New Roman" w:eastAsia="Garamond" w:hAnsi="Times New Roman"/>
          <w:sz w:val="24"/>
          <w:szCs w:val="24"/>
        </w:rPr>
        <w:t>. Irkutsk, Russia 2017.</w:t>
      </w:r>
    </w:p>
    <w:p w14:paraId="2C02CA48" w14:textId="77777777" w:rsidR="009E26EA" w:rsidRPr="007B4FC2" w:rsidRDefault="009E26EA" w:rsidP="009E26EA">
      <w:pPr>
        <w:pStyle w:val="ListParagraph"/>
        <w:numPr>
          <w:ilvl w:val="0"/>
          <w:numId w:val="24"/>
        </w:numPr>
        <w:tabs>
          <w:tab w:val="left" w:pos="990"/>
        </w:tabs>
        <w:ind w:left="990"/>
        <w:rPr>
          <w:rFonts w:ascii="Times New Roman" w:hAnsi="Times New Roman"/>
          <w:sz w:val="24"/>
          <w:szCs w:val="24"/>
        </w:rPr>
      </w:pPr>
      <w:r w:rsidRPr="007B4FC2">
        <w:rPr>
          <w:rFonts w:ascii="Times New Roman" w:eastAsia="Garamond" w:hAnsi="Times New Roman"/>
          <w:b/>
          <w:bCs/>
          <w:sz w:val="24"/>
          <w:szCs w:val="24"/>
        </w:rPr>
        <w:t>^Giers MB</w:t>
      </w:r>
      <w:r w:rsidRPr="007B4FC2">
        <w:rPr>
          <w:rFonts w:ascii="Times New Roman" w:eastAsia="Garamond" w:hAnsi="Times New Roman"/>
          <w:sz w:val="24"/>
          <w:szCs w:val="24"/>
        </w:rPr>
        <w:t>. Visualization of Transport Phenomena in a Bedside to Benchtop and Back Laboratory.</w:t>
      </w:r>
      <w:r w:rsidRPr="007B4FC2">
        <w:rPr>
          <w:rFonts w:ascii="Times New Roman" w:hAnsi="Times New Roman"/>
          <w:sz w:val="24"/>
          <w:szCs w:val="24"/>
        </w:rPr>
        <w:t xml:space="preserve"> Oregon State University, School of Chemical, Biological, and Environmental Engineering Seminar, Corvallis, OR 2017.</w:t>
      </w:r>
    </w:p>
    <w:p w14:paraId="02170806" w14:textId="77777777" w:rsidR="009E26EA" w:rsidRPr="007B4FC2" w:rsidRDefault="009E26EA" w:rsidP="009E26EA">
      <w:pPr>
        <w:pStyle w:val="ListParagraph"/>
        <w:numPr>
          <w:ilvl w:val="0"/>
          <w:numId w:val="24"/>
        </w:numPr>
        <w:tabs>
          <w:tab w:val="left" w:pos="990"/>
        </w:tabs>
        <w:ind w:left="990"/>
        <w:rPr>
          <w:rFonts w:ascii="Times New Roman" w:hAnsi="Times New Roman"/>
          <w:sz w:val="24"/>
          <w:szCs w:val="24"/>
        </w:rPr>
      </w:pPr>
      <w:r w:rsidRPr="007B4FC2">
        <w:rPr>
          <w:rFonts w:ascii="Times New Roman" w:eastAsia="Garamond" w:hAnsi="Times New Roman"/>
          <w:b/>
          <w:bCs/>
          <w:sz w:val="24"/>
          <w:szCs w:val="24"/>
        </w:rPr>
        <w:lastRenderedPageBreak/>
        <w:t>^Giers MB</w:t>
      </w:r>
      <w:r w:rsidRPr="007B4FC2">
        <w:rPr>
          <w:rFonts w:ascii="Times New Roman" w:eastAsia="Garamond" w:hAnsi="Times New Roman"/>
          <w:sz w:val="24"/>
          <w:szCs w:val="24"/>
        </w:rPr>
        <w:t xml:space="preserve">. Visualization of Transport Phenomena in a Bedside to Benchtop and Back Orthopedic Engineering Laboratory. </w:t>
      </w:r>
      <w:r w:rsidRPr="007B4FC2">
        <w:rPr>
          <w:rFonts w:ascii="Times New Roman" w:hAnsi="Times New Roman"/>
          <w:sz w:val="24"/>
          <w:szCs w:val="24"/>
        </w:rPr>
        <w:t>University of Florida, Department of Biomedical Engineering Seminar, Gainesville, FL 2017.</w:t>
      </w:r>
    </w:p>
    <w:p w14:paraId="489B75D1" w14:textId="77777777" w:rsidR="009E26EA" w:rsidRPr="007B4FC2" w:rsidRDefault="009E26EA" w:rsidP="009E26EA">
      <w:pPr>
        <w:pStyle w:val="Achievement"/>
        <w:numPr>
          <w:ilvl w:val="0"/>
          <w:numId w:val="24"/>
        </w:numPr>
        <w:tabs>
          <w:tab w:val="left" w:pos="990"/>
        </w:tabs>
        <w:spacing w:after="0" w:line="240" w:lineRule="auto"/>
        <w:ind w:left="990"/>
        <w:rPr>
          <w:rFonts w:ascii="Times New Roman" w:eastAsia="Garamond" w:hAnsi="Times New Roman"/>
          <w:sz w:val="24"/>
          <w:szCs w:val="24"/>
        </w:rPr>
      </w:pPr>
      <w:r w:rsidRPr="007B4FC2">
        <w:rPr>
          <w:rFonts w:ascii="Times New Roman" w:eastAsia="Garamond" w:hAnsi="Times New Roman"/>
          <w:b/>
          <w:bCs/>
          <w:sz w:val="24"/>
          <w:szCs w:val="24"/>
        </w:rPr>
        <w:t>^Giers MB</w:t>
      </w:r>
      <w:r w:rsidRPr="007B4FC2">
        <w:rPr>
          <w:rFonts w:ascii="Times New Roman" w:eastAsia="Garamond" w:hAnsi="Times New Roman"/>
          <w:sz w:val="24"/>
          <w:szCs w:val="24"/>
        </w:rPr>
        <w:t xml:space="preserve">, </w:t>
      </w:r>
      <w:r w:rsidRPr="007B4FC2">
        <w:rPr>
          <w:rFonts w:ascii="Times New Roman" w:eastAsia="Garamond" w:hAnsi="Times New Roman"/>
          <w:sz w:val="24"/>
          <w:szCs w:val="24"/>
          <w:u w:val="single"/>
        </w:rPr>
        <w:t>Bardonova L</w:t>
      </w:r>
      <w:r w:rsidRPr="007B4FC2">
        <w:rPr>
          <w:rFonts w:ascii="Times New Roman" w:eastAsia="Garamond" w:hAnsi="Times New Roman"/>
          <w:sz w:val="24"/>
          <w:szCs w:val="24"/>
        </w:rPr>
        <w:t xml:space="preserve">, Belykh E, </w:t>
      </w:r>
      <w:proofErr w:type="spellStart"/>
      <w:r w:rsidRPr="007B4FC2">
        <w:rPr>
          <w:rFonts w:ascii="Times New Roman" w:eastAsia="Garamond" w:hAnsi="Times New Roman"/>
          <w:sz w:val="24"/>
          <w:szCs w:val="24"/>
        </w:rPr>
        <w:t>Preul</w:t>
      </w:r>
      <w:proofErr w:type="spellEnd"/>
      <w:r w:rsidRPr="007B4FC2">
        <w:rPr>
          <w:rFonts w:ascii="Times New Roman" w:eastAsia="Garamond" w:hAnsi="Times New Roman"/>
          <w:sz w:val="24"/>
          <w:szCs w:val="24"/>
        </w:rPr>
        <w:t xml:space="preserve"> M, </w:t>
      </w:r>
      <w:proofErr w:type="spellStart"/>
      <w:r w:rsidRPr="007B4FC2">
        <w:rPr>
          <w:rFonts w:ascii="Times New Roman" w:eastAsia="Garamond" w:hAnsi="Times New Roman"/>
          <w:sz w:val="24"/>
          <w:szCs w:val="24"/>
        </w:rPr>
        <w:t>Byvaltsev</w:t>
      </w:r>
      <w:proofErr w:type="spellEnd"/>
      <w:r w:rsidRPr="007B4FC2">
        <w:rPr>
          <w:rFonts w:ascii="Times New Roman" w:eastAsia="Garamond" w:hAnsi="Times New Roman"/>
          <w:sz w:val="24"/>
          <w:szCs w:val="24"/>
        </w:rPr>
        <w:t xml:space="preserve"> V, Theodore N. </w:t>
      </w:r>
      <w:r w:rsidRPr="007B4FC2">
        <w:rPr>
          <w:rFonts w:ascii="Times New Roman" w:hAnsi="Times New Roman"/>
          <w:bCs/>
          <w:sz w:val="24"/>
          <w:szCs w:val="24"/>
        </w:rPr>
        <w:t>Bone Morphogenic Proteins' Influence on Intervertebral Disc Cells' Nutrient Consumption and Protein Production: Implications for Tissue Regeneration</w:t>
      </w:r>
      <w:r w:rsidRPr="007B4FC2">
        <w:rPr>
          <w:rFonts w:ascii="Times New Roman" w:eastAsia="Garamond" w:hAnsi="Times New Roman"/>
          <w:sz w:val="24"/>
          <w:szCs w:val="24"/>
        </w:rPr>
        <w:t>. Moscow, Russia April 2016.</w:t>
      </w:r>
    </w:p>
    <w:p w14:paraId="0F03B024" w14:textId="77777777" w:rsidR="009E26EA" w:rsidRPr="007B4FC2" w:rsidRDefault="009E26EA" w:rsidP="009E26EA">
      <w:pPr>
        <w:pStyle w:val="Achievement"/>
        <w:numPr>
          <w:ilvl w:val="0"/>
          <w:numId w:val="24"/>
        </w:numPr>
        <w:tabs>
          <w:tab w:val="left" w:pos="990"/>
        </w:tabs>
        <w:spacing w:after="0" w:line="240" w:lineRule="auto"/>
        <w:ind w:left="990"/>
        <w:rPr>
          <w:rFonts w:ascii="Times New Roman" w:eastAsia="Garamond" w:hAnsi="Times New Roman"/>
          <w:sz w:val="24"/>
          <w:szCs w:val="24"/>
        </w:rPr>
      </w:pPr>
      <w:r w:rsidRPr="007B4FC2">
        <w:rPr>
          <w:rFonts w:ascii="Times New Roman" w:eastAsia="Garamond" w:hAnsi="Times New Roman"/>
          <w:b/>
          <w:bCs/>
          <w:sz w:val="24"/>
          <w:szCs w:val="24"/>
        </w:rPr>
        <w:t>^Giers MB</w:t>
      </w:r>
      <w:r w:rsidRPr="007B4FC2">
        <w:rPr>
          <w:rFonts w:ascii="Times New Roman" w:eastAsia="Garamond" w:hAnsi="Times New Roman"/>
          <w:sz w:val="24"/>
          <w:szCs w:val="24"/>
        </w:rPr>
        <w:t xml:space="preserve">, Cronk K, Lui Q, </w:t>
      </w:r>
      <w:proofErr w:type="spellStart"/>
      <w:r w:rsidRPr="007B4FC2">
        <w:rPr>
          <w:rFonts w:ascii="Times New Roman" w:eastAsia="Garamond" w:hAnsi="Times New Roman"/>
          <w:sz w:val="24"/>
          <w:szCs w:val="24"/>
        </w:rPr>
        <w:t>Preul</w:t>
      </w:r>
      <w:proofErr w:type="spellEnd"/>
      <w:r w:rsidRPr="007B4FC2">
        <w:rPr>
          <w:rFonts w:ascii="Times New Roman" w:eastAsia="Garamond" w:hAnsi="Times New Roman"/>
          <w:sz w:val="24"/>
          <w:szCs w:val="24"/>
        </w:rPr>
        <w:t xml:space="preserve"> M, </w:t>
      </w:r>
      <w:r w:rsidRPr="007B4FC2">
        <w:rPr>
          <w:rFonts w:ascii="Times New Roman" w:eastAsia="Garamond" w:hAnsi="Times New Roman"/>
          <w:sz w:val="24"/>
          <w:szCs w:val="24"/>
          <w:u w:val="single"/>
        </w:rPr>
        <w:t>Ide G</w:t>
      </w:r>
      <w:r w:rsidRPr="007B4FC2">
        <w:rPr>
          <w:rFonts w:ascii="Times New Roman" w:eastAsia="Garamond" w:hAnsi="Times New Roman"/>
          <w:sz w:val="24"/>
          <w:szCs w:val="24"/>
        </w:rPr>
        <w:t>, McLaren AC, McLemore R, Caplan MR, Theodore N. Where Drugs Go and Why: An MRI Study of Local Drug Delivery Vehicles. Irkutsk, Russia 2015.</w:t>
      </w:r>
    </w:p>
    <w:p w14:paraId="1B891E10" w14:textId="77777777" w:rsidR="009E26EA" w:rsidRPr="007B4FC2" w:rsidRDefault="009E26EA" w:rsidP="009E26EA">
      <w:pPr>
        <w:pStyle w:val="Achievement"/>
        <w:numPr>
          <w:ilvl w:val="0"/>
          <w:numId w:val="24"/>
        </w:numPr>
        <w:tabs>
          <w:tab w:val="left" w:pos="990"/>
        </w:tabs>
        <w:spacing w:after="0" w:line="240" w:lineRule="auto"/>
        <w:ind w:left="990"/>
        <w:rPr>
          <w:rFonts w:ascii="Times New Roman" w:eastAsia="Garamond" w:hAnsi="Times New Roman"/>
          <w:sz w:val="24"/>
          <w:szCs w:val="24"/>
        </w:rPr>
      </w:pPr>
      <w:r w:rsidRPr="007B4FC2">
        <w:rPr>
          <w:rFonts w:ascii="Times New Roman" w:eastAsia="Garamond" w:hAnsi="Times New Roman"/>
          <w:b/>
          <w:bCs/>
          <w:sz w:val="24"/>
          <w:szCs w:val="24"/>
        </w:rPr>
        <w:t>^Giers MB</w:t>
      </w:r>
      <w:r w:rsidRPr="007B4FC2">
        <w:rPr>
          <w:rFonts w:ascii="Times New Roman" w:eastAsia="Garamond" w:hAnsi="Times New Roman"/>
          <w:sz w:val="24"/>
          <w:szCs w:val="24"/>
        </w:rPr>
        <w:t xml:space="preserve">, </w:t>
      </w:r>
      <w:r w:rsidRPr="007B4FC2">
        <w:rPr>
          <w:rFonts w:ascii="Times New Roman" w:eastAsia="Garamond" w:hAnsi="Times New Roman"/>
          <w:sz w:val="24"/>
          <w:szCs w:val="24"/>
          <w:u w:val="single"/>
        </w:rPr>
        <w:t>Munter B, Ide G, Eyster K</w:t>
      </w:r>
      <w:r w:rsidRPr="007B4FC2">
        <w:rPr>
          <w:rFonts w:ascii="Times New Roman" w:eastAsia="Garamond" w:hAnsi="Times New Roman"/>
          <w:sz w:val="24"/>
          <w:szCs w:val="24"/>
        </w:rPr>
        <w:t xml:space="preserve">, </w:t>
      </w:r>
      <w:proofErr w:type="spellStart"/>
      <w:r w:rsidRPr="007B4FC2">
        <w:rPr>
          <w:rFonts w:ascii="Times New Roman" w:eastAsia="Garamond" w:hAnsi="Times New Roman"/>
          <w:sz w:val="24"/>
          <w:szCs w:val="24"/>
        </w:rPr>
        <w:t>Preul</w:t>
      </w:r>
      <w:proofErr w:type="spellEnd"/>
      <w:r w:rsidRPr="007B4FC2">
        <w:rPr>
          <w:rFonts w:ascii="Times New Roman" w:eastAsia="Garamond" w:hAnsi="Times New Roman"/>
          <w:sz w:val="24"/>
          <w:szCs w:val="24"/>
        </w:rPr>
        <w:t xml:space="preserve"> M, Theodore N. Modulation of Nutrient Transport in the Intervertebral Disc. </w:t>
      </w:r>
      <w:proofErr w:type="spellStart"/>
      <w:r w:rsidRPr="007B4FC2">
        <w:rPr>
          <w:rFonts w:ascii="Times New Roman" w:eastAsia="Garamond" w:hAnsi="Times New Roman"/>
          <w:sz w:val="24"/>
          <w:szCs w:val="24"/>
        </w:rPr>
        <w:t>Irkustsk</w:t>
      </w:r>
      <w:proofErr w:type="spellEnd"/>
      <w:r w:rsidRPr="007B4FC2">
        <w:rPr>
          <w:rFonts w:ascii="Times New Roman" w:eastAsia="Garamond" w:hAnsi="Times New Roman"/>
          <w:sz w:val="24"/>
          <w:szCs w:val="24"/>
        </w:rPr>
        <w:t>, Russia 2015.</w:t>
      </w:r>
    </w:p>
    <w:p w14:paraId="7652FC23" w14:textId="77777777" w:rsidR="009E26EA" w:rsidRPr="007B4FC2" w:rsidRDefault="009E26EA" w:rsidP="009E26EA"/>
    <w:p w14:paraId="689FD0FC" w14:textId="77777777" w:rsidR="009E26EA" w:rsidRPr="007B4FC2" w:rsidRDefault="009E26EA" w:rsidP="005E7A6F">
      <w:pPr>
        <w:rPr>
          <w:b/>
          <w:bCs/>
          <w:szCs w:val="24"/>
        </w:rPr>
      </w:pPr>
      <w:r w:rsidRPr="007B4FC2">
        <w:rPr>
          <w:b/>
          <w:bCs/>
          <w:szCs w:val="24"/>
        </w:rPr>
        <w:t>Conference Presentations:</w:t>
      </w:r>
    </w:p>
    <w:p w14:paraId="73C5763B" w14:textId="192B59E1" w:rsidR="003C23EE" w:rsidRPr="007B4FC2" w:rsidRDefault="003C23EE" w:rsidP="003C23EE">
      <w:pPr>
        <w:numPr>
          <w:ilvl w:val="0"/>
          <w:numId w:val="23"/>
        </w:numPr>
        <w:ind w:left="990"/>
        <w:jc w:val="both"/>
        <w:rPr>
          <w:rFonts w:ascii="Times New Roman" w:hAnsi="Times New Roman"/>
          <w:szCs w:val="22"/>
        </w:rPr>
      </w:pPr>
      <w:r w:rsidRPr="007B4FC2">
        <w:rPr>
          <w:rFonts w:ascii="Times New Roman" w:hAnsi="Times New Roman"/>
          <w:szCs w:val="22"/>
          <w:u w:val="single"/>
        </w:rPr>
        <w:t>^Thompson R</w:t>
      </w:r>
      <w:r w:rsidRPr="007B4FC2">
        <w:rPr>
          <w:rFonts w:ascii="Times New Roman" w:hAnsi="Times New Roman"/>
          <w:szCs w:val="22"/>
        </w:rPr>
        <w:t xml:space="preserve">, </w:t>
      </w:r>
      <w:r w:rsidRPr="007B4FC2">
        <w:rPr>
          <w:rFonts w:ascii="Times New Roman" w:hAnsi="Times New Roman"/>
          <w:szCs w:val="22"/>
          <w:u w:val="single"/>
        </w:rPr>
        <w:t>Shalash W</w:t>
      </w:r>
      <w:r w:rsidRPr="007B4FC2">
        <w:rPr>
          <w:rFonts w:ascii="Times New Roman" w:hAnsi="Times New Roman"/>
          <w:szCs w:val="22"/>
        </w:rPr>
        <w:t xml:space="preserve">, </w:t>
      </w:r>
      <w:r w:rsidR="00407BAB" w:rsidRPr="007B4FC2">
        <w:rPr>
          <w:rFonts w:ascii="Times New Roman" w:hAnsi="Times New Roman"/>
          <w:szCs w:val="22"/>
          <w:u w:val="single"/>
        </w:rPr>
        <w:t>Forcier R</w:t>
      </w:r>
      <w:r w:rsidR="00407BAB" w:rsidRPr="007B4FC2">
        <w:rPr>
          <w:rFonts w:ascii="Times New Roman" w:hAnsi="Times New Roman"/>
          <w:szCs w:val="22"/>
        </w:rPr>
        <w:t xml:space="preserve">, </w:t>
      </w:r>
      <w:r w:rsidRPr="007B4FC2">
        <w:rPr>
          <w:rFonts w:ascii="Times New Roman" w:hAnsi="Times New Roman"/>
          <w:szCs w:val="22"/>
        </w:rPr>
        <w:t xml:space="preserve">Higgins AZ, </w:t>
      </w:r>
      <w:r w:rsidRPr="007B4FC2">
        <w:rPr>
          <w:rFonts w:ascii="Times New Roman" w:hAnsi="Times New Roman"/>
          <w:b/>
          <w:bCs/>
          <w:szCs w:val="22"/>
        </w:rPr>
        <w:t>Giers MB</w:t>
      </w:r>
      <w:r w:rsidRPr="007B4FC2">
        <w:rPr>
          <w:rFonts w:ascii="Times New Roman" w:hAnsi="Times New Roman"/>
          <w:szCs w:val="22"/>
        </w:rPr>
        <w:t>. Cryopreservation of Intact Intervertebral Discs. Oregon Bioengineering Symposium, Portland, OR, 2024 (Oral Presentation Presentation)</w:t>
      </w:r>
    </w:p>
    <w:p w14:paraId="2220B56B" w14:textId="3C708FDB" w:rsidR="003C23EE" w:rsidRPr="007B4FC2" w:rsidRDefault="003C23EE" w:rsidP="005E7A6F">
      <w:pPr>
        <w:numPr>
          <w:ilvl w:val="0"/>
          <w:numId w:val="23"/>
        </w:numPr>
        <w:ind w:left="990"/>
        <w:jc w:val="both"/>
        <w:rPr>
          <w:rFonts w:ascii="Times New Roman" w:hAnsi="Times New Roman"/>
          <w:szCs w:val="22"/>
        </w:rPr>
      </w:pPr>
      <w:r w:rsidRPr="007B4FC2">
        <w:rPr>
          <w:rFonts w:ascii="Times New Roman" w:hAnsi="Times New Roman"/>
          <w:szCs w:val="22"/>
          <w:u w:val="single"/>
        </w:rPr>
        <w:t>^Thompson R</w:t>
      </w:r>
      <w:r w:rsidRPr="007B4FC2">
        <w:rPr>
          <w:rFonts w:ascii="Times New Roman" w:hAnsi="Times New Roman"/>
          <w:szCs w:val="22"/>
        </w:rPr>
        <w:t xml:space="preserve">, </w:t>
      </w:r>
      <w:r w:rsidRPr="007B4FC2">
        <w:rPr>
          <w:rFonts w:ascii="Times New Roman" w:hAnsi="Times New Roman"/>
          <w:szCs w:val="22"/>
          <w:u w:val="single"/>
        </w:rPr>
        <w:t>Shalash W</w:t>
      </w:r>
      <w:r w:rsidRPr="007B4FC2">
        <w:rPr>
          <w:rFonts w:ascii="Times New Roman" w:hAnsi="Times New Roman"/>
          <w:szCs w:val="22"/>
        </w:rPr>
        <w:t xml:space="preserve">, </w:t>
      </w:r>
      <w:r w:rsidR="00407BAB" w:rsidRPr="007B4FC2">
        <w:rPr>
          <w:rFonts w:ascii="Times New Roman" w:hAnsi="Times New Roman"/>
          <w:szCs w:val="22"/>
          <w:u w:val="single"/>
        </w:rPr>
        <w:t>Forcier R</w:t>
      </w:r>
      <w:r w:rsidR="00407BAB" w:rsidRPr="007B4FC2">
        <w:rPr>
          <w:rFonts w:ascii="Times New Roman" w:hAnsi="Times New Roman"/>
          <w:szCs w:val="22"/>
        </w:rPr>
        <w:t xml:space="preserve">, </w:t>
      </w:r>
      <w:r w:rsidRPr="007B4FC2">
        <w:rPr>
          <w:rFonts w:ascii="Times New Roman" w:hAnsi="Times New Roman"/>
          <w:szCs w:val="22"/>
        </w:rPr>
        <w:t xml:space="preserve">Higgins AZ, </w:t>
      </w:r>
      <w:r w:rsidRPr="007B4FC2">
        <w:rPr>
          <w:rFonts w:ascii="Times New Roman" w:hAnsi="Times New Roman"/>
          <w:b/>
          <w:bCs/>
          <w:szCs w:val="22"/>
        </w:rPr>
        <w:t>Giers MB</w:t>
      </w:r>
      <w:r w:rsidRPr="007B4FC2">
        <w:rPr>
          <w:rFonts w:ascii="Times New Roman" w:hAnsi="Times New Roman"/>
          <w:szCs w:val="22"/>
        </w:rPr>
        <w:t xml:space="preserve">. Cryopreservation of Intact Intervertebral Discs. </w:t>
      </w:r>
      <w:proofErr w:type="spellStart"/>
      <w:r w:rsidRPr="007B4FC2">
        <w:rPr>
          <w:rFonts w:ascii="Times New Roman" w:hAnsi="Times New Roman"/>
          <w:szCs w:val="22"/>
        </w:rPr>
        <w:t>Orthopaedic</w:t>
      </w:r>
      <w:proofErr w:type="spellEnd"/>
      <w:r w:rsidRPr="007B4FC2">
        <w:rPr>
          <w:rFonts w:ascii="Times New Roman" w:hAnsi="Times New Roman"/>
          <w:szCs w:val="22"/>
        </w:rPr>
        <w:t xml:space="preserve"> Research Society-PSRS, Skytop, PA, 2024 (Poster Presentation)</w:t>
      </w:r>
    </w:p>
    <w:p w14:paraId="266C35B7" w14:textId="21A716C1" w:rsidR="00AB40F8" w:rsidRPr="007B4FC2" w:rsidRDefault="0093416A" w:rsidP="005E7A6F">
      <w:pPr>
        <w:numPr>
          <w:ilvl w:val="0"/>
          <w:numId w:val="23"/>
        </w:numPr>
        <w:ind w:left="990"/>
        <w:jc w:val="both"/>
        <w:rPr>
          <w:rFonts w:ascii="Times New Roman" w:hAnsi="Times New Roman"/>
          <w:szCs w:val="22"/>
        </w:rPr>
      </w:pPr>
      <w:r w:rsidRPr="007B4FC2">
        <w:rPr>
          <w:rFonts w:ascii="Times New Roman" w:hAnsi="Times New Roman"/>
          <w:szCs w:val="22"/>
        </w:rPr>
        <w:t>^</w:t>
      </w:r>
      <w:r w:rsidR="00C845B2" w:rsidRPr="007B4FC2">
        <w:rPr>
          <w:rFonts w:ascii="Times New Roman" w:hAnsi="Times New Roman"/>
          <w:szCs w:val="22"/>
          <w:u w:val="single"/>
        </w:rPr>
        <w:t>Thompson R</w:t>
      </w:r>
      <w:r w:rsidR="00AB40F8" w:rsidRPr="007B4FC2">
        <w:rPr>
          <w:rFonts w:ascii="Times New Roman" w:hAnsi="Times New Roman"/>
          <w:szCs w:val="22"/>
        </w:rPr>
        <w:t xml:space="preserve">, </w:t>
      </w:r>
      <w:r w:rsidRPr="007B4FC2">
        <w:rPr>
          <w:rFonts w:ascii="Times New Roman" w:hAnsi="Times New Roman"/>
          <w:szCs w:val="22"/>
          <w:u w:val="single"/>
        </w:rPr>
        <w:t>Chen J</w:t>
      </w:r>
      <w:r w:rsidRPr="007B4FC2">
        <w:rPr>
          <w:rFonts w:ascii="Times New Roman" w:hAnsi="Times New Roman"/>
          <w:szCs w:val="22"/>
        </w:rPr>
        <w:t xml:space="preserve">, </w:t>
      </w:r>
      <w:r w:rsidRPr="007B4FC2">
        <w:rPr>
          <w:rFonts w:ascii="Times New Roman" w:hAnsi="Times New Roman"/>
          <w:szCs w:val="22"/>
          <w:u w:val="single"/>
        </w:rPr>
        <w:t>Bardonova L</w:t>
      </w:r>
      <w:r w:rsidRPr="007B4FC2">
        <w:rPr>
          <w:rFonts w:ascii="Times New Roman" w:hAnsi="Times New Roman"/>
          <w:szCs w:val="22"/>
        </w:rPr>
        <w:t xml:space="preserve">, Hoyland J, </w:t>
      </w:r>
      <w:proofErr w:type="spellStart"/>
      <w:r w:rsidRPr="007B4FC2">
        <w:rPr>
          <w:rFonts w:ascii="Times New Roman" w:hAnsi="Times New Roman"/>
          <w:szCs w:val="22"/>
        </w:rPr>
        <w:t>Byvaltsev</w:t>
      </w:r>
      <w:proofErr w:type="spellEnd"/>
      <w:r w:rsidRPr="007B4FC2">
        <w:rPr>
          <w:rFonts w:ascii="Times New Roman" w:hAnsi="Times New Roman"/>
          <w:szCs w:val="22"/>
        </w:rPr>
        <w:t xml:space="preserve"> V, </w:t>
      </w:r>
      <w:r w:rsidRPr="007B4FC2">
        <w:rPr>
          <w:rFonts w:ascii="Times New Roman" w:hAnsi="Times New Roman"/>
          <w:b/>
          <w:bCs/>
          <w:szCs w:val="22"/>
        </w:rPr>
        <w:t>Giers MB</w:t>
      </w:r>
      <w:r w:rsidRPr="007B4FC2">
        <w:rPr>
          <w:rFonts w:ascii="Times New Roman" w:hAnsi="Times New Roman"/>
          <w:szCs w:val="22"/>
        </w:rPr>
        <w:t xml:space="preserve">. Machine Learning Distinguishes Phenotypes of Intervertebral Disc Degeneration. Oregon </w:t>
      </w:r>
      <w:r w:rsidR="00AB40F8" w:rsidRPr="007B4FC2">
        <w:rPr>
          <w:rFonts w:ascii="Times New Roman" w:hAnsi="Times New Roman"/>
          <w:szCs w:val="22"/>
        </w:rPr>
        <w:t>Bioengineering Symposium</w:t>
      </w:r>
      <w:r w:rsidRPr="007B4FC2">
        <w:rPr>
          <w:rFonts w:ascii="Times New Roman" w:hAnsi="Times New Roman"/>
          <w:szCs w:val="22"/>
        </w:rPr>
        <w:t>, Eugene, OR</w:t>
      </w:r>
      <w:r w:rsidR="00AB40F8" w:rsidRPr="007B4FC2">
        <w:rPr>
          <w:rFonts w:ascii="Times New Roman" w:hAnsi="Times New Roman"/>
          <w:szCs w:val="22"/>
        </w:rPr>
        <w:t xml:space="preserve"> 2023 (Poster Presentation)</w:t>
      </w:r>
    </w:p>
    <w:p w14:paraId="4659ED40" w14:textId="5752FF02" w:rsidR="0093416A" w:rsidRPr="007B4FC2" w:rsidRDefault="0093416A" w:rsidP="0093416A">
      <w:pPr>
        <w:numPr>
          <w:ilvl w:val="0"/>
          <w:numId w:val="23"/>
        </w:numPr>
        <w:ind w:left="990"/>
        <w:jc w:val="both"/>
        <w:rPr>
          <w:rFonts w:ascii="Times New Roman" w:hAnsi="Times New Roman"/>
          <w:szCs w:val="22"/>
        </w:rPr>
      </w:pPr>
      <w:r w:rsidRPr="007B4FC2">
        <w:rPr>
          <w:rFonts w:ascii="Times New Roman" w:hAnsi="Times New Roman"/>
          <w:szCs w:val="22"/>
        </w:rPr>
        <w:t>^</w:t>
      </w:r>
      <w:r w:rsidRPr="007B4FC2">
        <w:rPr>
          <w:rFonts w:ascii="Times New Roman" w:hAnsi="Times New Roman"/>
          <w:szCs w:val="22"/>
          <w:u w:val="single"/>
        </w:rPr>
        <w:t>Thompson R</w:t>
      </w:r>
      <w:r w:rsidRPr="007B4FC2">
        <w:rPr>
          <w:rFonts w:ascii="Times New Roman" w:hAnsi="Times New Roman"/>
          <w:szCs w:val="22"/>
        </w:rPr>
        <w:t xml:space="preserve">, </w:t>
      </w:r>
      <w:r w:rsidRPr="007B4FC2">
        <w:rPr>
          <w:rFonts w:ascii="Times New Roman" w:hAnsi="Times New Roman"/>
          <w:szCs w:val="22"/>
          <w:u w:val="single"/>
        </w:rPr>
        <w:t>Chen J</w:t>
      </w:r>
      <w:r w:rsidRPr="007B4FC2">
        <w:rPr>
          <w:rFonts w:ascii="Times New Roman" w:hAnsi="Times New Roman"/>
          <w:szCs w:val="22"/>
        </w:rPr>
        <w:t xml:space="preserve">, </w:t>
      </w:r>
      <w:r w:rsidRPr="007B4FC2">
        <w:rPr>
          <w:rFonts w:ascii="Times New Roman" w:hAnsi="Times New Roman"/>
          <w:szCs w:val="22"/>
          <w:u w:val="single"/>
        </w:rPr>
        <w:t>Bardonova L</w:t>
      </w:r>
      <w:r w:rsidRPr="007B4FC2">
        <w:rPr>
          <w:rFonts w:ascii="Times New Roman" w:hAnsi="Times New Roman"/>
          <w:szCs w:val="22"/>
        </w:rPr>
        <w:t xml:space="preserve">, Hoyland J, </w:t>
      </w:r>
      <w:proofErr w:type="spellStart"/>
      <w:r w:rsidRPr="007B4FC2">
        <w:rPr>
          <w:rFonts w:ascii="Times New Roman" w:hAnsi="Times New Roman"/>
          <w:szCs w:val="22"/>
        </w:rPr>
        <w:t>Byvaltsev</w:t>
      </w:r>
      <w:proofErr w:type="spellEnd"/>
      <w:r w:rsidRPr="007B4FC2">
        <w:rPr>
          <w:rFonts w:ascii="Times New Roman" w:hAnsi="Times New Roman"/>
          <w:szCs w:val="22"/>
        </w:rPr>
        <w:t xml:space="preserve"> V, </w:t>
      </w:r>
      <w:r w:rsidRPr="007B4FC2">
        <w:rPr>
          <w:rFonts w:ascii="Times New Roman" w:hAnsi="Times New Roman"/>
          <w:b/>
          <w:bCs/>
          <w:szCs w:val="22"/>
        </w:rPr>
        <w:t>Giers MB</w:t>
      </w:r>
      <w:r w:rsidRPr="007B4FC2">
        <w:rPr>
          <w:rFonts w:ascii="Times New Roman" w:hAnsi="Times New Roman"/>
          <w:szCs w:val="22"/>
        </w:rPr>
        <w:t>. Machine Learning Distinguishes Phenotypes of Intervertebral Disc Degeneration. Biomedical Engineering Society Annual Meeting, Seatle, WA 2023 (Oral Presentation)</w:t>
      </w:r>
    </w:p>
    <w:p w14:paraId="69A0471A" w14:textId="5DEB798E" w:rsidR="00955AAF" w:rsidRPr="007B4FC2" w:rsidRDefault="00955AAF" w:rsidP="005E7A6F">
      <w:pPr>
        <w:numPr>
          <w:ilvl w:val="0"/>
          <w:numId w:val="23"/>
        </w:numPr>
        <w:ind w:left="990"/>
        <w:jc w:val="both"/>
        <w:rPr>
          <w:rFonts w:ascii="Times New Roman" w:hAnsi="Times New Roman"/>
          <w:szCs w:val="22"/>
        </w:rPr>
      </w:pPr>
      <w:r w:rsidRPr="007B4FC2">
        <w:rPr>
          <w:rFonts w:ascii="Times New Roman" w:hAnsi="Times New Roman"/>
          <w:szCs w:val="22"/>
          <w:u w:val="single"/>
        </w:rPr>
        <w:t xml:space="preserve">^Benage LG, </w:t>
      </w:r>
      <w:r w:rsidR="00DA40A8" w:rsidRPr="007B4FC2">
        <w:rPr>
          <w:rFonts w:ascii="Times New Roman" w:hAnsi="Times New Roman"/>
          <w:szCs w:val="22"/>
        </w:rPr>
        <w:t>Franco M,</w:t>
      </w:r>
      <w:r w:rsidR="00DA40A8" w:rsidRPr="007B4FC2">
        <w:rPr>
          <w:rFonts w:ascii="Times New Roman" w:hAnsi="Times New Roman"/>
          <w:szCs w:val="22"/>
          <w:u w:val="single"/>
        </w:rPr>
        <w:t xml:space="preserve"> </w:t>
      </w:r>
      <w:r w:rsidRPr="007B4FC2">
        <w:rPr>
          <w:rFonts w:ascii="Times New Roman" w:hAnsi="Times New Roman"/>
          <w:szCs w:val="22"/>
        </w:rPr>
        <w:t xml:space="preserve">Giers MB. Metabolic Profile of Inflamed Intervertebral Disc Cells. </w:t>
      </w:r>
      <w:proofErr w:type="spellStart"/>
      <w:r w:rsidRPr="007B4FC2">
        <w:rPr>
          <w:rFonts w:ascii="Times New Roman" w:hAnsi="Times New Roman"/>
          <w:szCs w:val="22"/>
        </w:rPr>
        <w:t>WELocal</w:t>
      </w:r>
      <w:proofErr w:type="spellEnd"/>
      <w:r w:rsidRPr="007B4FC2">
        <w:rPr>
          <w:rFonts w:ascii="Times New Roman" w:hAnsi="Times New Roman"/>
          <w:szCs w:val="22"/>
        </w:rPr>
        <w:t>, Albuquerque, NM, 2022. (Oral Presentation)</w:t>
      </w:r>
    </w:p>
    <w:p w14:paraId="74DD0047" w14:textId="08A6EAD2" w:rsidR="00955AAF" w:rsidRPr="007B4FC2" w:rsidRDefault="00955AAF" w:rsidP="005E7A6F">
      <w:pPr>
        <w:numPr>
          <w:ilvl w:val="0"/>
          <w:numId w:val="23"/>
        </w:numPr>
        <w:ind w:left="990"/>
        <w:jc w:val="both"/>
        <w:rPr>
          <w:rFonts w:ascii="Times New Roman" w:hAnsi="Times New Roman"/>
          <w:szCs w:val="22"/>
        </w:rPr>
      </w:pPr>
      <w:r w:rsidRPr="007B4FC2">
        <w:rPr>
          <w:rFonts w:ascii="Times New Roman" w:hAnsi="Times New Roman"/>
          <w:szCs w:val="22"/>
          <w:u w:val="single"/>
        </w:rPr>
        <w:t xml:space="preserve">^Benage LG, </w:t>
      </w:r>
      <w:r w:rsidR="00DA40A8" w:rsidRPr="007B4FC2">
        <w:rPr>
          <w:rFonts w:ascii="Times New Roman" w:hAnsi="Times New Roman"/>
          <w:szCs w:val="22"/>
        </w:rPr>
        <w:t>Franco M,</w:t>
      </w:r>
      <w:r w:rsidR="00DA40A8" w:rsidRPr="007B4FC2">
        <w:rPr>
          <w:rFonts w:ascii="Times New Roman" w:hAnsi="Times New Roman"/>
          <w:szCs w:val="22"/>
          <w:u w:val="single"/>
        </w:rPr>
        <w:t xml:space="preserve"> </w:t>
      </w:r>
      <w:r w:rsidRPr="007B4FC2">
        <w:rPr>
          <w:rFonts w:ascii="Times New Roman" w:hAnsi="Times New Roman"/>
          <w:szCs w:val="22"/>
        </w:rPr>
        <w:t xml:space="preserve">Giers MB. Metabolic Profile of Inflamed Intervertebral Disc Cells. </w:t>
      </w:r>
      <w:proofErr w:type="spellStart"/>
      <w:r w:rsidRPr="007B4FC2">
        <w:rPr>
          <w:rFonts w:ascii="Times New Roman" w:hAnsi="Times New Roman"/>
          <w:szCs w:val="22"/>
        </w:rPr>
        <w:t>WELocal</w:t>
      </w:r>
      <w:proofErr w:type="spellEnd"/>
      <w:r w:rsidRPr="007B4FC2">
        <w:rPr>
          <w:rFonts w:ascii="Times New Roman" w:hAnsi="Times New Roman"/>
          <w:szCs w:val="22"/>
        </w:rPr>
        <w:t>, Albuquerque, NM, 2022. (Poster Presentation)</w:t>
      </w:r>
    </w:p>
    <w:p w14:paraId="7B2D8EB9" w14:textId="2B53E4D2" w:rsidR="009E1D3E" w:rsidRPr="007B4FC2" w:rsidRDefault="009E1D3E" w:rsidP="009E1D3E">
      <w:pPr>
        <w:numPr>
          <w:ilvl w:val="0"/>
          <w:numId w:val="23"/>
        </w:numPr>
        <w:shd w:val="clear" w:color="auto" w:fill="FFFFFF"/>
        <w:ind w:left="990"/>
        <w:jc w:val="both"/>
        <w:rPr>
          <w:rFonts w:ascii="Times New Roman" w:hAnsi="Times New Roman"/>
          <w:szCs w:val="24"/>
        </w:rPr>
      </w:pPr>
      <w:r w:rsidRPr="007B4FC2">
        <w:rPr>
          <w:rFonts w:ascii="Times New Roman" w:hAnsi="Times New Roman"/>
          <w:szCs w:val="24"/>
          <w:u w:val="single"/>
        </w:rPr>
        <w:t>^Hernandez P</w:t>
      </w:r>
      <w:r w:rsidRPr="007B4FC2">
        <w:rPr>
          <w:rFonts w:ascii="Times New Roman" w:hAnsi="Times New Roman"/>
          <w:szCs w:val="24"/>
        </w:rPr>
        <w:t xml:space="preserve">, Giers MB. Mapping Spine Surgical Decision Making </w:t>
      </w:r>
      <w:proofErr w:type="gramStart"/>
      <w:r w:rsidRPr="007B4FC2">
        <w:rPr>
          <w:rFonts w:ascii="Times New Roman" w:hAnsi="Times New Roman"/>
          <w:szCs w:val="24"/>
        </w:rPr>
        <w:t>And</w:t>
      </w:r>
      <w:proofErr w:type="gramEnd"/>
      <w:r w:rsidRPr="007B4FC2">
        <w:rPr>
          <w:rFonts w:ascii="Times New Roman" w:hAnsi="Times New Roman"/>
          <w:szCs w:val="24"/>
        </w:rPr>
        <w:t xml:space="preserve"> Factors Affecting Intervertebral Disc Herniation. Oregon Bioengineering Symposium, Virtual 2021. (Poster Presentation)</w:t>
      </w:r>
    </w:p>
    <w:p w14:paraId="79B900B9" w14:textId="0E655C45" w:rsidR="009E1D3E" w:rsidRPr="007B4FC2" w:rsidRDefault="00A227A8" w:rsidP="009E1D3E">
      <w:pPr>
        <w:numPr>
          <w:ilvl w:val="0"/>
          <w:numId w:val="23"/>
        </w:numPr>
        <w:shd w:val="clear" w:color="auto" w:fill="FFFFFF"/>
        <w:ind w:left="990"/>
        <w:jc w:val="both"/>
        <w:rPr>
          <w:rFonts w:ascii="Times New Roman" w:hAnsi="Times New Roman"/>
          <w:szCs w:val="24"/>
        </w:rPr>
      </w:pPr>
      <w:r w:rsidRPr="007B4FC2">
        <w:rPr>
          <w:rFonts w:ascii="Times New Roman" w:hAnsi="Times New Roman"/>
          <w:szCs w:val="24"/>
          <w:u w:val="single"/>
          <w:bdr w:val="none" w:sz="0" w:space="0" w:color="auto" w:frame="1"/>
          <w:shd w:val="clear" w:color="auto" w:fill="FFFFFF"/>
        </w:rPr>
        <w:t xml:space="preserve">^ Shalash </w:t>
      </w:r>
      <w:proofErr w:type="gramStart"/>
      <w:r w:rsidRPr="007B4FC2">
        <w:rPr>
          <w:rFonts w:ascii="Times New Roman" w:hAnsi="Times New Roman"/>
          <w:szCs w:val="24"/>
          <w:u w:val="single"/>
          <w:bdr w:val="none" w:sz="0" w:space="0" w:color="auto" w:frame="1"/>
          <w:shd w:val="clear" w:color="auto" w:fill="FFFFFF"/>
        </w:rPr>
        <w:t>W,</w:t>
      </w:r>
      <w:r w:rsidRPr="007B4FC2">
        <w:rPr>
          <w:rFonts w:ascii="Times New Roman" w:hAnsi="Times New Roman"/>
          <w:szCs w:val="24"/>
          <w:bdr w:val="none" w:sz="0" w:space="0" w:color="auto" w:frame="1"/>
          <w:shd w:val="clear" w:color="auto" w:fill="FFFFFF"/>
        </w:rPr>
        <w:t> </w:t>
      </w:r>
      <w:r w:rsidRPr="007B4FC2">
        <w:rPr>
          <w:rFonts w:ascii="Times New Roman" w:hAnsi="Times New Roman"/>
          <w:szCs w:val="24"/>
          <w:u w:val="single"/>
          <w:bdr w:val="none" w:sz="0" w:space="0" w:color="auto" w:frame="1"/>
          <w:shd w:val="clear" w:color="auto" w:fill="FFFFFF"/>
        </w:rPr>
        <w:t xml:space="preserve"> Ahrens</w:t>
      </w:r>
      <w:proofErr w:type="gramEnd"/>
      <w:r w:rsidRPr="007B4FC2">
        <w:rPr>
          <w:rFonts w:ascii="Times New Roman" w:hAnsi="Times New Roman"/>
          <w:szCs w:val="24"/>
          <w:u w:val="single"/>
          <w:bdr w:val="none" w:sz="0" w:space="0" w:color="auto" w:frame="1"/>
          <w:shd w:val="clear" w:color="auto" w:fill="FFFFFF"/>
        </w:rPr>
        <w:t xml:space="preserve"> SR</w:t>
      </w:r>
      <w:r w:rsidRPr="007B4FC2">
        <w:rPr>
          <w:rFonts w:ascii="Times New Roman" w:hAnsi="Times New Roman"/>
          <w:szCs w:val="24"/>
          <w:bdr w:val="none" w:sz="0" w:space="0" w:color="auto" w:frame="1"/>
          <w:shd w:val="clear" w:color="auto" w:fill="FFFFFF"/>
        </w:rPr>
        <w:t xml:space="preserve">, Hoyland JA, </w:t>
      </w:r>
      <w:r w:rsidRPr="007B4FC2">
        <w:rPr>
          <w:rFonts w:ascii="Times New Roman" w:hAnsi="Times New Roman"/>
          <w:b/>
          <w:szCs w:val="24"/>
          <w:bdr w:val="none" w:sz="0" w:space="0" w:color="auto" w:frame="1"/>
          <w:shd w:val="clear" w:color="auto" w:fill="FFFFFF"/>
        </w:rPr>
        <w:t xml:space="preserve">Giers MB. </w:t>
      </w:r>
      <w:r w:rsidR="009E1D3E" w:rsidRPr="007B4FC2">
        <w:rPr>
          <w:rFonts w:ascii="Times New Roman" w:hAnsi="Times New Roman"/>
          <w:szCs w:val="24"/>
        </w:rPr>
        <w:t xml:space="preserve">Patient-Specific Apparent Diffusion Coefficient </w:t>
      </w:r>
      <w:proofErr w:type="gramStart"/>
      <w:r w:rsidR="009E1D3E" w:rsidRPr="007B4FC2">
        <w:rPr>
          <w:rFonts w:ascii="Times New Roman" w:hAnsi="Times New Roman"/>
          <w:szCs w:val="24"/>
        </w:rPr>
        <w:t>maps</w:t>
      </w:r>
      <w:proofErr w:type="gramEnd"/>
      <w:r w:rsidR="009E1D3E" w:rsidRPr="007B4FC2">
        <w:rPr>
          <w:rFonts w:ascii="Times New Roman" w:hAnsi="Times New Roman"/>
          <w:szCs w:val="24"/>
        </w:rPr>
        <w:t xml:space="preserve"> Used to Model Nutrient Availability in Degenerated Intervertebral Discs. Oregon Bioengineering Symposium, Virtual 2021. (Poster Presentation)</w:t>
      </w:r>
    </w:p>
    <w:p w14:paraId="314101EF" w14:textId="4912E01D" w:rsidR="009E1D3E" w:rsidRPr="007B4FC2" w:rsidRDefault="009E1D3E" w:rsidP="009E1D3E">
      <w:pPr>
        <w:numPr>
          <w:ilvl w:val="0"/>
          <w:numId w:val="23"/>
        </w:numPr>
        <w:shd w:val="clear" w:color="auto" w:fill="FFFFFF"/>
        <w:ind w:left="990"/>
        <w:jc w:val="both"/>
        <w:rPr>
          <w:rFonts w:ascii="Times New Roman" w:hAnsi="Times New Roman"/>
          <w:szCs w:val="24"/>
        </w:rPr>
      </w:pPr>
      <w:r w:rsidRPr="007B4FC2">
        <w:rPr>
          <w:rFonts w:ascii="Times New Roman" w:hAnsi="Times New Roman"/>
          <w:szCs w:val="22"/>
          <w:u w:val="single"/>
        </w:rPr>
        <w:t xml:space="preserve">^Benage LG, </w:t>
      </w:r>
      <w:r w:rsidRPr="007B4FC2">
        <w:rPr>
          <w:rFonts w:ascii="Times New Roman" w:hAnsi="Times New Roman"/>
          <w:szCs w:val="22"/>
        </w:rPr>
        <w:t>Giers MB. Glycolytic profiling of inflamed intervertebral disc cells.</w:t>
      </w:r>
      <w:r w:rsidRPr="007B4FC2">
        <w:rPr>
          <w:rFonts w:ascii="Times New Roman" w:hAnsi="Times New Roman"/>
          <w:szCs w:val="24"/>
        </w:rPr>
        <w:t xml:space="preserve"> Oregon Bioengineering Symposium, Virtual 2021. (Poster Presentation)</w:t>
      </w:r>
    </w:p>
    <w:p w14:paraId="742C9B10" w14:textId="673E7EBF" w:rsidR="009E1D3E" w:rsidRPr="007B4FC2" w:rsidRDefault="009E1D3E" w:rsidP="009E1D3E">
      <w:pPr>
        <w:numPr>
          <w:ilvl w:val="0"/>
          <w:numId w:val="23"/>
        </w:numPr>
        <w:shd w:val="clear" w:color="auto" w:fill="FFFFFF"/>
        <w:ind w:left="990"/>
        <w:jc w:val="both"/>
        <w:rPr>
          <w:rFonts w:ascii="Times New Roman" w:hAnsi="Times New Roman"/>
          <w:szCs w:val="24"/>
        </w:rPr>
      </w:pPr>
      <w:r w:rsidRPr="007B4FC2">
        <w:rPr>
          <w:rFonts w:ascii="Times New Roman" w:hAnsi="Times New Roman"/>
          <w:szCs w:val="22"/>
          <w:u w:val="single"/>
        </w:rPr>
        <w:t>^</w:t>
      </w:r>
      <w:r w:rsidRPr="007B4FC2">
        <w:rPr>
          <w:rFonts w:ascii="Times New Roman" w:hAnsi="Times New Roman"/>
          <w:szCs w:val="24"/>
          <w:u w:val="single"/>
        </w:rPr>
        <w:t>Chen J</w:t>
      </w:r>
      <w:r w:rsidRPr="007B4FC2">
        <w:rPr>
          <w:rFonts w:ascii="Times New Roman" w:hAnsi="Times New Roman"/>
          <w:szCs w:val="24"/>
        </w:rPr>
        <w:t xml:space="preserve">, </w:t>
      </w:r>
      <w:r w:rsidRPr="007B4FC2">
        <w:rPr>
          <w:rFonts w:ascii="Times New Roman" w:hAnsi="Times New Roman"/>
          <w:szCs w:val="24"/>
          <w:u w:val="single"/>
        </w:rPr>
        <w:t>Bardonova, L</w:t>
      </w:r>
      <w:r w:rsidRPr="007B4FC2">
        <w:rPr>
          <w:rFonts w:ascii="Times New Roman" w:hAnsi="Times New Roman"/>
          <w:szCs w:val="24"/>
        </w:rPr>
        <w:t>., </w:t>
      </w:r>
      <w:proofErr w:type="spellStart"/>
      <w:r w:rsidRPr="007B4FC2">
        <w:rPr>
          <w:rFonts w:ascii="Times New Roman" w:hAnsi="Times New Roman"/>
          <w:szCs w:val="24"/>
          <w:bdr w:val="none" w:sz="0" w:space="0" w:color="auto" w:frame="1"/>
        </w:rPr>
        <w:t>Byvaltsev</w:t>
      </w:r>
      <w:proofErr w:type="spellEnd"/>
      <w:r w:rsidRPr="007B4FC2">
        <w:rPr>
          <w:rFonts w:ascii="Times New Roman" w:hAnsi="Times New Roman"/>
          <w:szCs w:val="24"/>
          <w:bdr w:val="none" w:sz="0" w:space="0" w:color="auto" w:frame="1"/>
        </w:rPr>
        <w:t xml:space="preserve"> V.,</w:t>
      </w:r>
      <w:r w:rsidRPr="007B4FC2">
        <w:rPr>
          <w:rFonts w:ascii="Times New Roman" w:hAnsi="Times New Roman"/>
          <w:szCs w:val="24"/>
        </w:rPr>
        <w:t xml:space="preserve"> </w:t>
      </w:r>
      <w:r w:rsidRPr="007B4FC2">
        <w:rPr>
          <w:rFonts w:ascii="Times New Roman" w:hAnsi="Times New Roman"/>
          <w:b/>
          <w:szCs w:val="24"/>
        </w:rPr>
        <w:t>Giers MB</w:t>
      </w:r>
      <w:r w:rsidRPr="007B4FC2">
        <w:rPr>
          <w:rFonts w:ascii="Times New Roman" w:hAnsi="Times New Roman"/>
          <w:szCs w:val="24"/>
        </w:rPr>
        <w:t>. Oregon Bioengineering Symposium, Virtual 2021. (Poster Presentation)</w:t>
      </w:r>
    </w:p>
    <w:p w14:paraId="63915F4B" w14:textId="4957953B" w:rsidR="009E1D3E" w:rsidRPr="007B4FC2" w:rsidRDefault="009E1D3E" w:rsidP="009E1D3E">
      <w:pPr>
        <w:numPr>
          <w:ilvl w:val="0"/>
          <w:numId w:val="23"/>
        </w:numPr>
        <w:shd w:val="clear" w:color="auto" w:fill="FFFFFF"/>
        <w:ind w:left="990"/>
        <w:jc w:val="both"/>
        <w:rPr>
          <w:rFonts w:ascii="Times New Roman" w:hAnsi="Times New Roman"/>
          <w:szCs w:val="24"/>
        </w:rPr>
      </w:pPr>
      <w:r w:rsidRPr="007B4FC2">
        <w:rPr>
          <w:rFonts w:ascii="Times New Roman" w:hAnsi="Times New Roman"/>
          <w:szCs w:val="22"/>
          <w:u w:val="single"/>
        </w:rPr>
        <w:t>^Rosene R, Shalash W, Seiner A, Hwee N</w:t>
      </w:r>
      <w:r w:rsidRPr="007B4FC2">
        <w:rPr>
          <w:rFonts w:ascii="Times New Roman" w:hAnsi="Times New Roman"/>
          <w:szCs w:val="22"/>
        </w:rPr>
        <w:t xml:space="preserve">, </w:t>
      </w:r>
      <w:r w:rsidRPr="007B4FC2">
        <w:rPr>
          <w:rFonts w:ascii="Times New Roman" w:hAnsi="Times New Roman"/>
          <w:b/>
          <w:szCs w:val="22"/>
        </w:rPr>
        <w:t>Giers MB</w:t>
      </w:r>
      <w:r w:rsidRPr="007B4FC2">
        <w:rPr>
          <w:rFonts w:ascii="Times New Roman" w:hAnsi="Times New Roman"/>
          <w:szCs w:val="22"/>
        </w:rPr>
        <w:t xml:space="preserve">. </w:t>
      </w:r>
      <w:r w:rsidRPr="007B4FC2">
        <w:rPr>
          <w:rFonts w:ascii="Times New Roman" w:hAnsi="Times New Roman"/>
          <w:szCs w:val="24"/>
        </w:rPr>
        <w:t>Oregon Bioengineering Symposium, Virtual 2021. (Poster Presentation)</w:t>
      </w:r>
    </w:p>
    <w:p w14:paraId="7724E577" w14:textId="6D89C116" w:rsidR="00955AAF" w:rsidRPr="007B4FC2" w:rsidRDefault="00955AAF" w:rsidP="00955AAF">
      <w:pPr>
        <w:numPr>
          <w:ilvl w:val="0"/>
          <w:numId w:val="23"/>
        </w:numPr>
        <w:shd w:val="clear" w:color="auto" w:fill="FFFFFF"/>
        <w:ind w:left="990"/>
        <w:jc w:val="both"/>
        <w:rPr>
          <w:rFonts w:ascii="Times New Roman" w:hAnsi="Times New Roman"/>
          <w:szCs w:val="24"/>
        </w:rPr>
      </w:pPr>
      <w:r w:rsidRPr="007B4FC2">
        <w:rPr>
          <w:rFonts w:ascii="Times New Roman" w:hAnsi="Times New Roman"/>
          <w:szCs w:val="24"/>
          <w:u w:val="single"/>
        </w:rPr>
        <w:t>^Benage LG</w:t>
      </w:r>
      <w:r w:rsidRPr="007B4FC2">
        <w:rPr>
          <w:rFonts w:ascii="Times New Roman" w:hAnsi="Times New Roman"/>
          <w:szCs w:val="24"/>
        </w:rPr>
        <w:t>, Russell DS, Casebier JC, </w:t>
      </w:r>
      <w:r w:rsidRPr="007B4FC2">
        <w:rPr>
          <w:rFonts w:ascii="Times New Roman" w:hAnsi="Times New Roman"/>
          <w:b/>
          <w:bCs/>
          <w:szCs w:val="24"/>
        </w:rPr>
        <w:t>Giers MB</w:t>
      </w:r>
      <w:r w:rsidRPr="007B4FC2">
        <w:rPr>
          <w:rFonts w:ascii="Times New Roman" w:hAnsi="Times New Roman"/>
          <w:szCs w:val="24"/>
        </w:rPr>
        <w:t>, Sweeney JD, Balasubramanian R. </w:t>
      </w:r>
      <w:r w:rsidRPr="007B4FC2">
        <w:rPr>
          <w:rFonts w:ascii="Times New Roman" w:hAnsi="Times New Roman"/>
          <w:szCs w:val="24"/>
          <w:bdr w:val="none" w:sz="0" w:space="0" w:color="auto" w:frame="1"/>
        </w:rPr>
        <w:t xml:space="preserve">Histopathological Analysis </w:t>
      </w:r>
      <w:proofErr w:type="gramStart"/>
      <w:r w:rsidRPr="007B4FC2">
        <w:rPr>
          <w:rFonts w:ascii="Times New Roman" w:hAnsi="Times New Roman"/>
          <w:szCs w:val="24"/>
          <w:bdr w:val="none" w:sz="0" w:space="0" w:color="auto" w:frame="1"/>
        </w:rPr>
        <w:t>Of</w:t>
      </w:r>
      <w:proofErr w:type="gramEnd"/>
      <w:r w:rsidRPr="007B4FC2">
        <w:rPr>
          <w:rFonts w:ascii="Times New Roman" w:hAnsi="Times New Roman"/>
          <w:szCs w:val="24"/>
          <w:bdr w:val="none" w:sz="0" w:space="0" w:color="auto" w:frame="1"/>
        </w:rPr>
        <w:t xml:space="preserve"> </w:t>
      </w:r>
      <w:proofErr w:type="gramStart"/>
      <w:r w:rsidRPr="007B4FC2">
        <w:rPr>
          <w:rFonts w:ascii="Times New Roman" w:hAnsi="Times New Roman"/>
          <w:szCs w:val="24"/>
          <w:bdr w:val="none" w:sz="0" w:space="0" w:color="auto" w:frame="1"/>
        </w:rPr>
        <w:t>An</w:t>
      </w:r>
      <w:proofErr w:type="gramEnd"/>
      <w:r w:rsidRPr="007B4FC2">
        <w:rPr>
          <w:rFonts w:ascii="Times New Roman" w:hAnsi="Times New Roman"/>
          <w:szCs w:val="24"/>
          <w:bdr w:val="none" w:sz="0" w:space="0" w:color="auto" w:frame="1"/>
        </w:rPr>
        <w:t xml:space="preserve"> Implant-Modified Tendon Transfer Surgery: A Collection of Chicken Pilot Studies. </w:t>
      </w:r>
      <w:r w:rsidR="00517A72" w:rsidRPr="007B4FC2">
        <w:rPr>
          <w:rFonts w:ascii="Times New Roman" w:hAnsi="Times New Roman"/>
          <w:szCs w:val="24"/>
          <w:bdr w:val="none" w:sz="0" w:space="0" w:color="auto" w:frame="1"/>
        </w:rPr>
        <w:t>Orthopaedic Research Society Annual Meeting</w:t>
      </w:r>
      <w:r w:rsidRPr="007B4FC2">
        <w:rPr>
          <w:rFonts w:ascii="Times New Roman" w:hAnsi="Times New Roman"/>
          <w:szCs w:val="24"/>
          <w:bdr w:val="none" w:sz="0" w:space="0" w:color="auto" w:frame="1"/>
        </w:rPr>
        <w:t>, Virtual, February 2021. (poster presentation)</w:t>
      </w:r>
    </w:p>
    <w:p w14:paraId="7F9B07AF" w14:textId="4A9AB41B" w:rsidR="00EE6EC4" w:rsidRPr="007B4FC2" w:rsidRDefault="00EE6EC4" w:rsidP="00EE6EC4">
      <w:pPr>
        <w:numPr>
          <w:ilvl w:val="0"/>
          <w:numId w:val="23"/>
        </w:numPr>
        <w:shd w:val="clear" w:color="auto" w:fill="FFFFFF"/>
        <w:ind w:left="990"/>
        <w:jc w:val="both"/>
        <w:rPr>
          <w:rFonts w:ascii="Times New Roman" w:hAnsi="Times New Roman"/>
          <w:szCs w:val="22"/>
        </w:rPr>
      </w:pPr>
      <w:r w:rsidRPr="007B4FC2">
        <w:rPr>
          <w:rFonts w:ascii="Times New Roman" w:hAnsi="Times New Roman"/>
          <w:szCs w:val="22"/>
          <w:u w:val="single"/>
        </w:rPr>
        <w:lastRenderedPageBreak/>
        <w:t>^Benage LG</w:t>
      </w:r>
      <w:r w:rsidRPr="007B4FC2">
        <w:rPr>
          <w:rFonts w:ascii="Times New Roman" w:hAnsi="Times New Roman"/>
          <w:szCs w:val="22"/>
        </w:rPr>
        <w:t>, Russell DS, Casebier JC, </w:t>
      </w:r>
      <w:r w:rsidRPr="007B4FC2">
        <w:rPr>
          <w:rFonts w:ascii="Times New Roman" w:hAnsi="Times New Roman"/>
          <w:b/>
          <w:bCs/>
          <w:szCs w:val="22"/>
        </w:rPr>
        <w:t>Giers MB</w:t>
      </w:r>
      <w:r w:rsidRPr="007B4FC2">
        <w:rPr>
          <w:rFonts w:ascii="Times New Roman" w:hAnsi="Times New Roman"/>
          <w:szCs w:val="22"/>
        </w:rPr>
        <w:t>, Sweeney JD, Balasubramanian R. </w:t>
      </w:r>
      <w:r w:rsidRPr="007B4FC2">
        <w:rPr>
          <w:rFonts w:ascii="Times New Roman" w:hAnsi="Times New Roman"/>
          <w:szCs w:val="22"/>
          <w:bdr w:val="none" w:sz="0" w:space="0" w:color="auto" w:frame="1"/>
        </w:rPr>
        <w:t xml:space="preserve">Histopathological Analysis </w:t>
      </w:r>
      <w:proofErr w:type="gramStart"/>
      <w:r w:rsidRPr="007B4FC2">
        <w:rPr>
          <w:rFonts w:ascii="Times New Roman" w:hAnsi="Times New Roman"/>
          <w:szCs w:val="22"/>
          <w:bdr w:val="none" w:sz="0" w:space="0" w:color="auto" w:frame="1"/>
        </w:rPr>
        <w:t>Of</w:t>
      </w:r>
      <w:proofErr w:type="gramEnd"/>
      <w:r w:rsidRPr="007B4FC2">
        <w:rPr>
          <w:rFonts w:ascii="Times New Roman" w:hAnsi="Times New Roman"/>
          <w:szCs w:val="22"/>
          <w:bdr w:val="none" w:sz="0" w:space="0" w:color="auto" w:frame="1"/>
        </w:rPr>
        <w:t xml:space="preserve"> </w:t>
      </w:r>
      <w:proofErr w:type="gramStart"/>
      <w:r w:rsidRPr="007B4FC2">
        <w:rPr>
          <w:rFonts w:ascii="Times New Roman" w:hAnsi="Times New Roman"/>
          <w:szCs w:val="22"/>
          <w:bdr w:val="none" w:sz="0" w:space="0" w:color="auto" w:frame="1"/>
        </w:rPr>
        <w:t>An</w:t>
      </w:r>
      <w:proofErr w:type="gramEnd"/>
      <w:r w:rsidRPr="007B4FC2">
        <w:rPr>
          <w:rFonts w:ascii="Times New Roman" w:hAnsi="Times New Roman"/>
          <w:szCs w:val="22"/>
          <w:bdr w:val="none" w:sz="0" w:space="0" w:color="auto" w:frame="1"/>
        </w:rPr>
        <w:t xml:space="preserve"> Implant-Modified Tendon Transfer Surgery: A Collection of Chicken Pilot Studies. </w:t>
      </w:r>
      <w:r w:rsidR="00517A72" w:rsidRPr="007B4FC2">
        <w:rPr>
          <w:rFonts w:ascii="Times New Roman" w:hAnsi="Times New Roman"/>
          <w:szCs w:val="24"/>
          <w:bdr w:val="none" w:sz="0" w:space="0" w:color="auto" w:frame="1"/>
        </w:rPr>
        <w:t>Orthopaedic Research Society Annual Meeting</w:t>
      </w:r>
      <w:r w:rsidRPr="007B4FC2">
        <w:rPr>
          <w:rFonts w:ascii="Times New Roman" w:hAnsi="Times New Roman"/>
          <w:szCs w:val="22"/>
          <w:bdr w:val="none" w:sz="0" w:space="0" w:color="auto" w:frame="1"/>
        </w:rPr>
        <w:t>, Virtual, February 2021. (poster presentation)</w:t>
      </w:r>
    </w:p>
    <w:p w14:paraId="56214091" w14:textId="77777777" w:rsidR="009E26EA" w:rsidRPr="007B4FC2" w:rsidRDefault="009E26EA" w:rsidP="009E26EA">
      <w:pPr>
        <w:numPr>
          <w:ilvl w:val="0"/>
          <w:numId w:val="23"/>
        </w:numPr>
        <w:shd w:val="clear" w:color="auto" w:fill="FFFFFF"/>
        <w:spacing w:beforeAutospacing="1" w:afterAutospacing="1"/>
        <w:ind w:left="990"/>
        <w:jc w:val="both"/>
        <w:rPr>
          <w:rFonts w:ascii="Times New Roman" w:hAnsi="Times New Roman"/>
          <w:szCs w:val="24"/>
        </w:rPr>
      </w:pPr>
      <w:r w:rsidRPr="007B4FC2">
        <w:rPr>
          <w:rFonts w:ascii="Times New Roman" w:hAnsi="Times New Roman"/>
          <w:szCs w:val="24"/>
          <w:u w:val="single"/>
        </w:rPr>
        <w:t>^Ahrens, S.R.</w:t>
      </w:r>
      <w:r w:rsidRPr="007B4FC2">
        <w:rPr>
          <w:rFonts w:ascii="Times New Roman" w:hAnsi="Times New Roman"/>
          <w:szCs w:val="24"/>
        </w:rPr>
        <w:t xml:space="preserve">, </w:t>
      </w:r>
      <w:r w:rsidRPr="007B4FC2">
        <w:rPr>
          <w:rFonts w:ascii="Times New Roman" w:hAnsi="Times New Roman"/>
          <w:szCs w:val="24"/>
          <w:u w:val="single"/>
        </w:rPr>
        <w:t>Bardonova, L</w:t>
      </w:r>
      <w:r w:rsidRPr="007B4FC2">
        <w:rPr>
          <w:rFonts w:ascii="Times New Roman" w:hAnsi="Times New Roman"/>
          <w:szCs w:val="24"/>
        </w:rPr>
        <w:t>., </w:t>
      </w:r>
      <w:proofErr w:type="spellStart"/>
      <w:r w:rsidRPr="007B4FC2">
        <w:rPr>
          <w:rFonts w:ascii="Times New Roman" w:hAnsi="Times New Roman"/>
          <w:szCs w:val="24"/>
          <w:bdr w:val="none" w:sz="0" w:space="0" w:color="auto" w:frame="1"/>
        </w:rPr>
        <w:t>Byvaltsev</w:t>
      </w:r>
      <w:proofErr w:type="spellEnd"/>
      <w:r w:rsidRPr="007B4FC2">
        <w:rPr>
          <w:rFonts w:ascii="Times New Roman" w:hAnsi="Times New Roman"/>
          <w:szCs w:val="24"/>
          <w:bdr w:val="none" w:sz="0" w:space="0" w:color="auto" w:frame="1"/>
        </w:rPr>
        <w:t xml:space="preserve"> V., </w:t>
      </w:r>
      <w:r w:rsidRPr="007B4FC2">
        <w:rPr>
          <w:rFonts w:ascii="Times New Roman" w:hAnsi="Times New Roman"/>
          <w:b/>
          <w:bCs/>
          <w:szCs w:val="24"/>
        </w:rPr>
        <w:t>Giers, M.B.</w:t>
      </w:r>
      <w:r w:rsidRPr="007B4FC2">
        <w:rPr>
          <w:rFonts w:ascii="Times New Roman" w:hAnsi="Times New Roman"/>
          <w:szCs w:val="24"/>
        </w:rPr>
        <w:t> </w:t>
      </w:r>
      <w:r w:rsidRPr="007B4FC2">
        <w:rPr>
          <w:rFonts w:ascii="Times New Roman" w:hAnsi="Times New Roman"/>
          <w:szCs w:val="24"/>
          <w:bdr w:val="none" w:sz="0" w:space="0" w:color="auto" w:frame="1"/>
        </w:rPr>
        <w:t>Quantitative Comparison of T2w Imaging and DWI as Tools for Evaluation of Spinal Pathology. BMES, Virtual Annual Meeting, 2020. (Talk) </w:t>
      </w:r>
    </w:p>
    <w:p w14:paraId="730138E6" w14:textId="77777777" w:rsidR="00A227A8" w:rsidRPr="007B4FC2" w:rsidRDefault="009E26EA" w:rsidP="00A227A8">
      <w:pPr>
        <w:numPr>
          <w:ilvl w:val="0"/>
          <w:numId w:val="23"/>
        </w:numPr>
        <w:shd w:val="clear" w:color="auto" w:fill="FFFFFF"/>
        <w:spacing w:beforeAutospacing="1" w:afterAutospacing="1"/>
        <w:ind w:left="990"/>
        <w:jc w:val="both"/>
        <w:rPr>
          <w:rFonts w:ascii="Times New Roman" w:hAnsi="Times New Roman"/>
          <w:szCs w:val="24"/>
        </w:rPr>
      </w:pPr>
      <w:r w:rsidRPr="007B4FC2">
        <w:rPr>
          <w:rFonts w:ascii="Times New Roman" w:hAnsi="Times New Roman"/>
          <w:szCs w:val="24"/>
          <w:u w:val="single"/>
          <w:bdr w:val="none" w:sz="0" w:space="0" w:color="auto" w:frame="1"/>
        </w:rPr>
        <w:t>^Ahrens S.R.,</w:t>
      </w:r>
      <w:r w:rsidRPr="007B4FC2">
        <w:rPr>
          <w:rFonts w:ascii="Times New Roman" w:hAnsi="Times New Roman"/>
          <w:szCs w:val="24"/>
          <w:bdr w:val="none" w:sz="0" w:space="0" w:color="auto" w:frame="1"/>
        </w:rPr>
        <w:t xml:space="preserve"> Krutko A., </w:t>
      </w:r>
      <w:proofErr w:type="spellStart"/>
      <w:r w:rsidRPr="007B4FC2">
        <w:rPr>
          <w:rFonts w:ascii="Times New Roman" w:hAnsi="Times New Roman"/>
          <w:szCs w:val="24"/>
          <w:bdr w:val="none" w:sz="0" w:space="0" w:color="auto" w:frame="1"/>
        </w:rPr>
        <w:t>Byvaltsev</w:t>
      </w:r>
      <w:proofErr w:type="spellEnd"/>
      <w:r w:rsidRPr="007B4FC2">
        <w:rPr>
          <w:rFonts w:ascii="Times New Roman" w:hAnsi="Times New Roman"/>
          <w:szCs w:val="24"/>
          <w:bdr w:val="none" w:sz="0" w:space="0" w:color="auto" w:frame="1"/>
        </w:rPr>
        <w:t xml:space="preserve"> V., Diwan A., Yoon T., </w:t>
      </w:r>
      <w:r w:rsidRPr="007B4FC2">
        <w:rPr>
          <w:rFonts w:ascii="Times New Roman" w:hAnsi="Times New Roman"/>
          <w:b/>
          <w:bCs/>
          <w:szCs w:val="24"/>
          <w:bdr w:val="none" w:sz="0" w:space="0" w:color="auto" w:frame="1"/>
        </w:rPr>
        <w:t>Giers M.B.</w:t>
      </w:r>
      <w:r w:rsidRPr="007B4FC2">
        <w:rPr>
          <w:rFonts w:ascii="Times New Roman" w:hAnsi="Times New Roman"/>
          <w:szCs w:val="24"/>
          <w:bdr w:val="none" w:sz="0" w:space="0" w:color="auto" w:frame="1"/>
        </w:rPr>
        <w:t> Automated Image Processing for Prediction of Surgical Complications in Microdiscectomy Patients.</w:t>
      </w:r>
      <w:r w:rsidRPr="007B4FC2">
        <w:rPr>
          <w:rFonts w:ascii="Times New Roman" w:hAnsi="Times New Roman"/>
          <w:szCs w:val="24"/>
        </w:rPr>
        <w:t> </w:t>
      </w:r>
      <w:r w:rsidRPr="007B4FC2">
        <w:rPr>
          <w:rFonts w:ascii="Times New Roman" w:hAnsi="Times New Roman"/>
          <w:szCs w:val="24"/>
          <w:bdr w:val="none" w:sz="0" w:space="0" w:color="auto" w:frame="1"/>
        </w:rPr>
        <w:t>Oregon Bioengineering Symposium, </w:t>
      </w:r>
      <w:r w:rsidRPr="007B4FC2">
        <w:rPr>
          <w:rFonts w:ascii="Times New Roman" w:hAnsi="Times New Roman"/>
          <w:szCs w:val="24"/>
        </w:rPr>
        <w:t>Virtual</w:t>
      </w:r>
      <w:r w:rsidRPr="007B4FC2">
        <w:rPr>
          <w:rFonts w:ascii="Times New Roman" w:hAnsi="Times New Roman"/>
          <w:szCs w:val="24"/>
          <w:bdr w:val="none" w:sz="0" w:space="0" w:color="auto" w:frame="1"/>
        </w:rPr>
        <w:t>, 2020. (Poster)</w:t>
      </w:r>
    </w:p>
    <w:p w14:paraId="7BFF85BC" w14:textId="77777777" w:rsidR="00A227A8" w:rsidRPr="007B4FC2" w:rsidRDefault="00A227A8" w:rsidP="00A227A8">
      <w:pPr>
        <w:numPr>
          <w:ilvl w:val="0"/>
          <w:numId w:val="23"/>
        </w:numPr>
        <w:shd w:val="clear" w:color="auto" w:fill="FFFFFF"/>
        <w:spacing w:beforeAutospacing="1" w:afterAutospacing="1"/>
        <w:ind w:left="990"/>
        <w:jc w:val="both"/>
        <w:rPr>
          <w:rFonts w:ascii="Times New Roman" w:hAnsi="Times New Roman"/>
          <w:szCs w:val="24"/>
        </w:rPr>
      </w:pPr>
      <w:r w:rsidRPr="007B4FC2">
        <w:rPr>
          <w:rFonts w:ascii="Times New Roman" w:hAnsi="Times New Roman"/>
          <w:szCs w:val="24"/>
          <w:u w:val="single"/>
          <w:bdr w:val="none" w:sz="0" w:space="0" w:color="auto" w:frame="1"/>
          <w:shd w:val="clear" w:color="auto" w:fill="FFFFFF"/>
        </w:rPr>
        <w:t xml:space="preserve">^ Shalash </w:t>
      </w:r>
      <w:proofErr w:type="gramStart"/>
      <w:r w:rsidRPr="007B4FC2">
        <w:rPr>
          <w:rFonts w:ascii="Times New Roman" w:hAnsi="Times New Roman"/>
          <w:szCs w:val="24"/>
          <w:u w:val="single"/>
          <w:bdr w:val="none" w:sz="0" w:space="0" w:color="auto" w:frame="1"/>
          <w:shd w:val="clear" w:color="auto" w:fill="FFFFFF"/>
        </w:rPr>
        <w:t>W,</w:t>
      </w:r>
      <w:r w:rsidRPr="007B4FC2">
        <w:rPr>
          <w:rFonts w:ascii="Times New Roman" w:hAnsi="Times New Roman"/>
          <w:szCs w:val="24"/>
          <w:bdr w:val="none" w:sz="0" w:space="0" w:color="auto" w:frame="1"/>
          <w:shd w:val="clear" w:color="auto" w:fill="FFFFFF"/>
        </w:rPr>
        <w:t> </w:t>
      </w:r>
      <w:r w:rsidRPr="007B4FC2">
        <w:rPr>
          <w:rFonts w:ascii="Times New Roman" w:hAnsi="Times New Roman"/>
          <w:szCs w:val="24"/>
          <w:u w:val="single"/>
          <w:bdr w:val="none" w:sz="0" w:space="0" w:color="auto" w:frame="1"/>
          <w:shd w:val="clear" w:color="auto" w:fill="FFFFFF"/>
        </w:rPr>
        <w:t xml:space="preserve"> Ahrens</w:t>
      </w:r>
      <w:proofErr w:type="gramEnd"/>
      <w:r w:rsidRPr="007B4FC2">
        <w:rPr>
          <w:rFonts w:ascii="Times New Roman" w:hAnsi="Times New Roman"/>
          <w:szCs w:val="24"/>
          <w:u w:val="single"/>
          <w:bdr w:val="none" w:sz="0" w:space="0" w:color="auto" w:frame="1"/>
          <w:shd w:val="clear" w:color="auto" w:fill="FFFFFF"/>
        </w:rPr>
        <w:t xml:space="preserve"> SR</w:t>
      </w:r>
      <w:r w:rsidRPr="007B4FC2">
        <w:rPr>
          <w:rFonts w:ascii="Times New Roman" w:hAnsi="Times New Roman"/>
          <w:szCs w:val="24"/>
          <w:bdr w:val="none" w:sz="0" w:space="0" w:color="auto" w:frame="1"/>
          <w:shd w:val="clear" w:color="auto" w:fill="FFFFFF"/>
        </w:rPr>
        <w:t xml:space="preserve">, Hoyland JA, </w:t>
      </w:r>
      <w:r w:rsidRPr="007B4FC2">
        <w:rPr>
          <w:rFonts w:ascii="Times New Roman" w:hAnsi="Times New Roman"/>
          <w:b/>
          <w:szCs w:val="24"/>
          <w:bdr w:val="none" w:sz="0" w:space="0" w:color="auto" w:frame="1"/>
          <w:shd w:val="clear" w:color="auto" w:fill="FFFFFF"/>
        </w:rPr>
        <w:t xml:space="preserve">Giers MB. </w:t>
      </w:r>
      <w:r w:rsidRPr="007B4FC2">
        <w:rPr>
          <w:rFonts w:ascii="Times New Roman" w:eastAsiaTheme="minorHAnsi" w:hAnsi="Times New Roman"/>
          <w:szCs w:val="24"/>
        </w:rPr>
        <w:t>Patient Specific Models of Nutrient Availability in Degenerated Intervertebral Discs: A Path Towards</w:t>
      </w:r>
      <w:r w:rsidRPr="007B4FC2">
        <w:rPr>
          <w:rFonts w:ascii="Times New Roman" w:hAnsi="Times New Roman"/>
          <w:szCs w:val="24"/>
        </w:rPr>
        <w:t xml:space="preserve"> </w:t>
      </w:r>
      <w:r w:rsidRPr="007B4FC2">
        <w:rPr>
          <w:rFonts w:ascii="Times New Roman" w:eastAsiaTheme="minorHAnsi" w:hAnsi="Times New Roman"/>
          <w:szCs w:val="24"/>
        </w:rPr>
        <w:t>Determining Which Patients are Candidates for Stem Cell Therapy</w:t>
      </w:r>
      <w:r w:rsidRPr="007B4FC2">
        <w:rPr>
          <w:rFonts w:ascii="Times New Roman" w:hAnsi="Times New Roman"/>
          <w:szCs w:val="24"/>
          <w:bdr w:val="none" w:sz="0" w:space="0" w:color="auto" w:frame="1"/>
        </w:rPr>
        <w:t xml:space="preserve"> </w:t>
      </w:r>
      <w:r w:rsidR="009E1D3E" w:rsidRPr="007B4FC2">
        <w:rPr>
          <w:rFonts w:ascii="Times New Roman" w:hAnsi="Times New Roman"/>
          <w:szCs w:val="24"/>
          <w:bdr w:val="none" w:sz="0" w:space="0" w:color="auto" w:frame="1"/>
        </w:rPr>
        <w:t>Oregon Bioengineering Symposium, </w:t>
      </w:r>
      <w:r w:rsidR="009E1D3E" w:rsidRPr="007B4FC2">
        <w:rPr>
          <w:rFonts w:ascii="Times New Roman" w:hAnsi="Times New Roman"/>
          <w:szCs w:val="24"/>
        </w:rPr>
        <w:t>Virtual</w:t>
      </w:r>
      <w:r w:rsidR="009E1D3E" w:rsidRPr="007B4FC2">
        <w:rPr>
          <w:rFonts w:ascii="Times New Roman" w:hAnsi="Times New Roman"/>
          <w:szCs w:val="24"/>
          <w:bdr w:val="none" w:sz="0" w:space="0" w:color="auto" w:frame="1"/>
        </w:rPr>
        <w:t>, 2020. (Poster</w:t>
      </w:r>
      <w:r w:rsidRPr="007B4FC2">
        <w:rPr>
          <w:rFonts w:ascii="Times New Roman" w:hAnsi="Times New Roman"/>
          <w:szCs w:val="24"/>
          <w:bdr w:val="none" w:sz="0" w:space="0" w:color="auto" w:frame="1"/>
        </w:rPr>
        <w:t xml:space="preserve"> Presentation</w:t>
      </w:r>
      <w:r w:rsidR="009E1D3E" w:rsidRPr="007B4FC2">
        <w:rPr>
          <w:rFonts w:ascii="Times New Roman" w:hAnsi="Times New Roman"/>
          <w:szCs w:val="24"/>
          <w:bdr w:val="none" w:sz="0" w:space="0" w:color="auto" w:frame="1"/>
        </w:rPr>
        <w:t>)</w:t>
      </w:r>
    </w:p>
    <w:p w14:paraId="4931AA71" w14:textId="10C54BF4" w:rsidR="009E26EA" w:rsidRPr="007B4FC2" w:rsidRDefault="009E26EA" w:rsidP="00A227A8">
      <w:pPr>
        <w:numPr>
          <w:ilvl w:val="0"/>
          <w:numId w:val="23"/>
        </w:numPr>
        <w:shd w:val="clear" w:color="auto" w:fill="FFFFFF"/>
        <w:spacing w:beforeAutospacing="1" w:afterAutospacing="1"/>
        <w:ind w:left="990"/>
        <w:jc w:val="both"/>
        <w:rPr>
          <w:rFonts w:ascii="Times New Roman" w:hAnsi="Times New Roman"/>
          <w:color w:val="201F1E"/>
          <w:szCs w:val="24"/>
        </w:rPr>
      </w:pPr>
      <w:r w:rsidRPr="007B4FC2">
        <w:rPr>
          <w:rFonts w:ascii="Times New Roman" w:hAnsi="Times New Roman"/>
          <w:color w:val="201F1E"/>
          <w:szCs w:val="24"/>
          <w:u w:val="single"/>
        </w:rPr>
        <w:t>^Hernandez P</w:t>
      </w:r>
      <w:r w:rsidRPr="007B4FC2">
        <w:rPr>
          <w:rFonts w:ascii="Times New Roman" w:hAnsi="Times New Roman"/>
          <w:color w:val="201F1E"/>
          <w:szCs w:val="24"/>
        </w:rPr>
        <w:t xml:space="preserve">, Giers MB. Mapping Spine Surgical Decision Making </w:t>
      </w:r>
      <w:proofErr w:type="gramStart"/>
      <w:r w:rsidRPr="007B4FC2">
        <w:rPr>
          <w:rFonts w:ascii="Times New Roman" w:hAnsi="Times New Roman"/>
          <w:color w:val="201F1E"/>
          <w:szCs w:val="24"/>
        </w:rPr>
        <w:t>And</w:t>
      </w:r>
      <w:proofErr w:type="gramEnd"/>
      <w:r w:rsidRPr="007B4FC2">
        <w:rPr>
          <w:rFonts w:ascii="Times New Roman" w:hAnsi="Times New Roman"/>
          <w:color w:val="201F1E"/>
          <w:szCs w:val="24"/>
        </w:rPr>
        <w:t xml:space="preserve"> Outcomes. STEM Leaders Symposium, Corvallis, </w:t>
      </w:r>
      <w:proofErr w:type="gramStart"/>
      <w:r w:rsidRPr="007B4FC2">
        <w:rPr>
          <w:rFonts w:ascii="Times New Roman" w:hAnsi="Times New Roman"/>
          <w:color w:val="201F1E"/>
          <w:szCs w:val="24"/>
        </w:rPr>
        <w:t>OR,</w:t>
      </w:r>
      <w:proofErr w:type="gramEnd"/>
      <w:r w:rsidRPr="007B4FC2">
        <w:rPr>
          <w:rFonts w:ascii="Times New Roman" w:hAnsi="Times New Roman"/>
          <w:color w:val="201F1E"/>
          <w:szCs w:val="24"/>
        </w:rPr>
        <w:t xml:space="preserve"> USA January 2020. (poster presentation)</w:t>
      </w:r>
    </w:p>
    <w:p w14:paraId="11648FFD" w14:textId="77777777" w:rsidR="009E26EA" w:rsidRPr="007B4FC2" w:rsidRDefault="009E26EA" w:rsidP="00A227A8">
      <w:pPr>
        <w:numPr>
          <w:ilvl w:val="0"/>
          <w:numId w:val="23"/>
        </w:numPr>
        <w:shd w:val="clear" w:color="auto" w:fill="FFFFFF"/>
        <w:ind w:left="990"/>
        <w:jc w:val="both"/>
        <w:rPr>
          <w:rFonts w:ascii="Times New Roman" w:hAnsi="Times New Roman"/>
          <w:color w:val="201F1E"/>
          <w:szCs w:val="24"/>
        </w:rPr>
      </w:pPr>
      <w:r w:rsidRPr="007B4FC2">
        <w:rPr>
          <w:rFonts w:ascii="Times New Roman" w:hAnsi="Times New Roman"/>
          <w:color w:val="201F1E"/>
          <w:szCs w:val="24"/>
          <w:u w:val="single"/>
        </w:rPr>
        <w:t>^Hernandez P</w:t>
      </w:r>
      <w:r w:rsidRPr="007B4FC2">
        <w:rPr>
          <w:rFonts w:ascii="Times New Roman" w:hAnsi="Times New Roman"/>
          <w:color w:val="201F1E"/>
          <w:szCs w:val="24"/>
        </w:rPr>
        <w:t xml:space="preserve">, Giers MB. Mapping Spine Surgical Decision Making </w:t>
      </w:r>
      <w:proofErr w:type="gramStart"/>
      <w:r w:rsidRPr="007B4FC2">
        <w:rPr>
          <w:rFonts w:ascii="Times New Roman" w:hAnsi="Times New Roman"/>
          <w:color w:val="201F1E"/>
          <w:szCs w:val="24"/>
        </w:rPr>
        <w:t>And</w:t>
      </w:r>
      <w:proofErr w:type="gramEnd"/>
      <w:r w:rsidRPr="007B4FC2">
        <w:rPr>
          <w:rFonts w:ascii="Times New Roman" w:hAnsi="Times New Roman"/>
          <w:color w:val="201F1E"/>
          <w:szCs w:val="24"/>
        </w:rPr>
        <w:t xml:space="preserve"> Outcomes. OSU College of Engineering Showcase, Corvallis, </w:t>
      </w:r>
      <w:proofErr w:type="gramStart"/>
      <w:r w:rsidRPr="007B4FC2">
        <w:rPr>
          <w:rFonts w:ascii="Times New Roman" w:hAnsi="Times New Roman"/>
          <w:color w:val="201F1E"/>
          <w:szCs w:val="24"/>
        </w:rPr>
        <w:t>OR,</w:t>
      </w:r>
      <w:proofErr w:type="gramEnd"/>
      <w:r w:rsidRPr="007B4FC2">
        <w:rPr>
          <w:rFonts w:ascii="Times New Roman" w:hAnsi="Times New Roman"/>
          <w:color w:val="201F1E"/>
          <w:szCs w:val="24"/>
        </w:rPr>
        <w:t xml:space="preserve"> USA May 2020. (poster presentation)</w:t>
      </w:r>
    </w:p>
    <w:p w14:paraId="59F495B4" w14:textId="77777777" w:rsidR="009E26EA" w:rsidRPr="007B4FC2" w:rsidRDefault="009E26EA" w:rsidP="005B4DB7">
      <w:pPr>
        <w:pStyle w:val="Achievement"/>
        <w:numPr>
          <w:ilvl w:val="0"/>
          <w:numId w:val="23"/>
        </w:numPr>
        <w:tabs>
          <w:tab w:val="left" w:pos="990"/>
        </w:tabs>
        <w:spacing w:after="0" w:line="240" w:lineRule="auto"/>
        <w:ind w:left="990"/>
        <w:rPr>
          <w:rFonts w:ascii="Times New Roman" w:hAnsi="Times New Roman"/>
          <w:sz w:val="24"/>
          <w:szCs w:val="24"/>
        </w:rPr>
      </w:pPr>
      <w:r w:rsidRPr="007B4FC2">
        <w:rPr>
          <w:rFonts w:ascii="Times New Roman" w:hAnsi="Times New Roman"/>
          <w:color w:val="201F1E"/>
          <w:sz w:val="24"/>
          <w:szCs w:val="24"/>
          <w:u w:val="single"/>
          <w:shd w:val="clear" w:color="auto" w:fill="FFFFFF"/>
        </w:rPr>
        <w:t>^Chen J, Ahrens S, Khoury E, Martinusen E, Bardonova L</w:t>
      </w:r>
      <w:r w:rsidRPr="007B4FC2">
        <w:rPr>
          <w:rFonts w:ascii="Times New Roman" w:hAnsi="Times New Roman"/>
          <w:color w:val="201F1E"/>
          <w:sz w:val="24"/>
          <w:szCs w:val="24"/>
          <w:shd w:val="clear" w:color="auto" w:fill="FFFFFF"/>
        </w:rPr>
        <w:t xml:space="preserve">, </w:t>
      </w:r>
      <w:proofErr w:type="spellStart"/>
      <w:r w:rsidRPr="007B4FC2">
        <w:rPr>
          <w:rFonts w:ascii="Times New Roman" w:hAnsi="Times New Roman"/>
          <w:color w:val="201F1E"/>
          <w:sz w:val="24"/>
          <w:szCs w:val="24"/>
          <w:shd w:val="clear" w:color="auto" w:fill="FFFFFF"/>
        </w:rPr>
        <w:t>Byvaltsev</w:t>
      </w:r>
      <w:proofErr w:type="spellEnd"/>
      <w:r w:rsidRPr="007B4FC2">
        <w:rPr>
          <w:rFonts w:ascii="Times New Roman" w:hAnsi="Times New Roman"/>
          <w:color w:val="201F1E"/>
          <w:sz w:val="24"/>
          <w:szCs w:val="24"/>
          <w:shd w:val="clear" w:color="auto" w:fill="FFFFFF"/>
        </w:rPr>
        <w:t xml:space="preserve"> V, </w:t>
      </w:r>
      <w:r w:rsidRPr="007B4FC2">
        <w:rPr>
          <w:rFonts w:ascii="Times New Roman" w:hAnsi="Times New Roman"/>
          <w:b/>
          <w:bCs/>
          <w:color w:val="201F1E"/>
          <w:sz w:val="24"/>
          <w:szCs w:val="24"/>
          <w:shd w:val="clear" w:color="auto" w:fill="FFFFFF"/>
        </w:rPr>
        <w:t>Giers MB</w:t>
      </w:r>
      <w:r w:rsidRPr="007B4FC2">
        <w:rPr>
          <w:rFonts w:ascii="Times New Roman" w:hAnsi="Times New Roman"/>
          <w:color w:val="201F1E"/>
          <w:sz w:val="24"/>
          <w:szCs w:val="24"/>
          <w:shd w:val="clear" w:color="auto" w:fill="FFFFFF"/>
        </w:rPr>
        <w:t>. Correlating Intervertebral Disc Composition to Magnetic Resonance Images. BMES, October 2020. (poster presentation)</w:t>
      </w:r>
      <w:r w:rsidRPr="007B4FC2">
        <w:rPr>
          <w:rFonts w:ascii="Times New Roman" w:hAnsi="Times New Roman"/>
          <w:sz w:val="24"/>
          <w:szCs w:val="24"/>
          <w:u w:val="single"/>
        </w:rPr>
        <w:t xml:space="preserve"> </w:t>
      </w:r>
    </w:p>
    <w:p w14:paraId="43D75FD7" w14:textId="2D030DEF" w:rsidR="009E26EA" w:rsidRPr="007B4FC2" w:rsidRDefault="009E26EA" w:rsidP="00A227A8">
      <w:pPr>
        <w:numPr>
          <w:ilvl w:val="0"/>
          <w:numId w:val="23"/>
        </w:numPr>
        <w:shd w:val="clear" w:color="auto" w:fill="FFFFFF"/>
        <w:ind w:left="990"/>
        <w:jc w:val="both"/>
        <w:rPr>
          <w:rFonts w:ascii="Times New Roman" w:hAnsi="Times New Roman"/>
          <w:color w:val="201F1E"/>
          <w:szCs w:val="24"/>
        </w:rPr>
      </w:pPr>
      <w:r w:rsidRPr="007B4FC2">
        <w:rPr>
          <w:rFonts w:ascii="Times New Roman" w:hAnsi="Times New Roman"/>
          <w:color w:val="201F1E"/>
          <w:szCs w:val="24"/>
          <w:u w:val="single"/>
        </w:rPr>
        <w:t>^Benage LG</w:t>
      </w:r>
      <w:r w:rsidRPr="007B4FC2">
        <w:rPr>
          <w:rFonts w:ascii="Times New Roman" w:hAnsi="Times New Roman"/>
          <w:color w:val="201F1E"/>
          <w:szCs w:val="24"/>
        </w:rPr>
        <w:t>, Russell DS, Sweeney JD, Balasubramanian R, </w:t>
      </w:r>
      <w:r w:rsidRPr="007B4FC2">
        <w:rPr>
          <w:rFonts w:ascii="Times New Roman" w:hAnsi="Times New Roman"/>
          <w:b/>
          <w:bCs/>
          <w:color w:val="201F1E"/>
          <w:szCs w:val="24"/>
        </w:rPr>
        <w:t>Giers MB</w:t>
      </w:r>
      <w:r w:rsidRPr="007B4FC2">
        <w:rPr>
          <w:rFonts w:ascii="Times New Roman" w:hAnsi="Times New Roman"/>
          <w:color w:val="201F1E"/>
          <w:szCs w:val="24"/>
        </w:rPr>
        <w:t>. Evaluating Chicken Musculotendon Response to Implantation of a Novel Mechanical Device: a Pilot Study. Biomedical Engineering Society Annual Meeting, Virtual, October 2020. (poster presentation)</w:t>
      </w:r>
    </w:p>
    <w:p w14:paraId="693A4E88" w14:textId="02E50C8F" w:rsidR="00955AAF" w:rsidRPr="007B4FC2" w:rsidRDefault="00955AAF" w:rsidP="00A227A8">
      <w:pPr>
        <w:numPr>
          <w:ilvl w:val="0"/>
          <w:numId w:val="23"/>
        </w:numPr>
        <w:shd w:val="clear" w:color="auto" w:fill="FFFFFF"/>
        <w:ind w:left="990"/>
        <w:jc w:val="both"/>
        <w:rPr>
          <w:rFonts w:ascii="Times New Roman" w:hAnsi="Times New Roman"/>
          <w:color w:val="201F1E"/>
          <w:szCs w:val="24"/>
        </w:rPr>
      </w:pPr>
      <w:r w:rsidRPr="007B4FC2">
        <w:rPr>
          <w:rFonts w:ascii="Times New Roman" w:hAnsi="Times New Roman"/>
          <w:color w:val="201F1E"/>
          <w:szCs w:val="24"/>
          <w:u w:val="single"/>
        </w:rPr>
        <w:t>^Hernandez P</w:t>
      </w:r>
      <w:r w:rsidRPr="007B4FC2">
        <w:rPr>
          <w:rFonts w:ascii="Times New Roman" w:hAnsi="Times New Roman"/>
          <w:color w:val="201F1E"/>
          <w:szCs w:val="24"/>
        </w:rPr>
        <w:t xml:space="preserve">, Giers MB. Mapping Spine Surgical Decision Making </w:t>
      </w:r>
      <w:proofErr w:type="gramStart"/>
      <w:r w:rsidRPr="007B4FC2">
        <w:rPr>
          <w:rFonts w:ascii="Times New Roman" w:hAnsi="Times New Roman"/>
          <w:color w:val="201F1E"/>
          <w:szCs w:val="24"/>
        </w:rPr>
        <w:t>And</w:t>
      </w:r>
      <w:proofErr w:type="gramEnd"/>
      <w:r w:rsidRPr="007B4FC2">
        <w:rPr>
          <w:rFonts w:ascii="Times New Roman" w:hAnsi="Times New Roman"/>
          <w:color w:val="201F1E"/>
          <w:szCs w:val="24"/>
        </w:rPr>
        <w:t xml:space="preserve"> Outcomes. Oregon Bioengineering Symposium, Corvallis, </w:t>
      </w:r>
      <w:proofErr w:type="gramStart"/>
      <w:r w:rsidRPr="007B4FC2">
        <w:rPr>
          <w:rFonts w:ascii="Times New Roman" w:hAnsi="Times New Roman"/>
          <w:color w:val="201F1E"/>
          <w:szCs w:val="24"/>
        </w:rPr>
        <w:t>OR,</w:t>
      </w:r>
      <w:proofErr w:type="gramEnd"/>
      <w:r w:rsidRPr="007B4FC2">
        <w:rPr>
          <w:rFonts w:ascii="Times New Roman" w:hAnsi="Times New Roman"/>
          <w:color w:val="201F1E"/>
          <w:szCs w:val="24"/>
        </w:rPr>
        <w:t xml:space="preserve"> USA November 2019. (poster presentation)</w:t>
      </w:r>
    </w:p>
    <w:p w14:paraId="3884A3EE" w14:textId="77777777" w:rsidR="009E26EA" w:rsidRPr="007B4FC2" w:rsidRDefault="009E26EA" w:rsidP="00A227A8">
      <w:pPr>
        <w:numPr>
          <w:ilvl w:val="0"/>
          <w:numId w:val="23"/>
        </w:numPr>
        <w:shd w:val="clear" w:color="auto" w:fill="FFFFFF"/>
        <w:spacing w:after="75"/>
        <w:ind w:left="990"/>
        <w:jc w:val="both"/>
        <w:rPr>
          <w:rFonts w:ascii="Times New Roman" w:hAnsi="Times New Roman"/>
          <w:color w:val="201F1E"/>
          <w:szCs w:val="24"/>
        </w:rPr>
      </w:pPr>
      <w:r w:rsidRPr="007B4FC2">
        <w:rPr>
          <w:rFonts w:ascii="Times New Roman" w:hAnsi="Times New Roman"/>
          <w:color w:val="201F1E"/>
          <w:szCs w:val="24"/>
          <w:u w:val="single"/>
        </w:rPr>
        <w:t>^Benage LG</w:t>
      </w:r>
      <w:r w:rsidRPr="007B4FC2">
        <w:rPr>
          <w:rFonts w:ascii="Times New Roman" w:hAnsi="Times New Roman"/>
          <w:color w:val="201F1E"/>
          <w:szCs w:val="24"/>
        </w:rPr>
        <w:t>, </w:t>
      </w:r>
      <w:r w:rsidRPr="007B4FC2">
        <w:rPr>
          <w:rFonts w:ascii="Times New Roman" w:hAnsi="Times New Roman"/>
          <w:b/>
          <w:bCs/>
          <w:color w:val="201F1E"/>
          <w:szCs w:val="24"/>
        </w:rPr>
        <w:t>Giers MB</w:t>
      </w:r>
      <w:r w:rsidRPr="007B4FC2">
        <w:rPr>
          <w:rFonts w:ascii="Times New Roman" w:hAnsi="Times New Roman"/>
          <w:color w:val="201F1E"/>
          <w:szCs w:val="24"/>
        </w:rPr>
        <w:t xml:space="preserve">, Sweeney JD, Balasubramanian R. Evaluating Chicken Muscle-Tendon Remodeling and Immune Response to Long-Term Implantation of a Differential Action Device. Inaugural Oregon Bioengineering Symposium, Corvallis, </w:t>
      </w:r>
      <w:proofErr w:type="gramStart"/>
      <w:r w:rsidRPr="007B4FC2">
        <w:rPr>
          <w:rFonts w:ascii="Times New Roman" w:hAnsi="Times New Roman"/>
          <w:color w:val="201F1E"/>
          <w:szCs w:val="24"/>
        </w:rPr>
        <w:t>OR,</w:t>
      </w:r>
      <w:proofErr w:type="gramEnd"/>
      <w:r w:rsidRPr="007B4FC2">
        <w:rPr>
          <w:rFonts w:ascii="Times New Roman" w:hAnsi="Times New Roman"/>
          <w:color w:val="201F1E"/>
          <w:szCs w:val="24"/>
        </w:rPr>
        <w:t xml:space="preserve"> December 2019. (poster presentation)</w:t>
      </w:r>
    </w:p>
    <w:p w14:paraId="5391BFB8" w14:textId="77777777" w:rsidR="009E26EA" w:rsidRPr="007B4FC2" w:rsidRDefault="009E26EA" w:rsidP="00A227A8">
      <w:pPr>
        <w:numPr>
          <w:ilvl w:val="0"/>
          <w:numId w:val="23"/>
        </w:numPr>
        <w:shd w:val="clear" w:color="auto" w:fill="FFFFFF"/>
        <w:spacing w:beforeAutospacing="1" w:afterAutospacing="1"/>
        <w:ind w:left="990"/>
        <w:jc w:val="both"/>
        <w:textAlignment w:val="baseline"/>
        <w:rPr>
          <w:rFonts w:ascii="Times New Roman" w:hAnsi="Times New Roman"/>
          <w:color w:val="201F1E"/>
          <w:szCs w:val="24"/>
        </w:rPr>
      </w:pPr>
      <w:r w:rsidRPr="007B4FC2">
        <w:rPr>
          <w:rFonts w:ascii="Times New Roman" w:hAnsi="Times New Roman"/>
          <w:color w:val="000000"/>
          <w:szCs w:val="24"/>
          <w:u w:val="single"/>
        </w:rPr>
        <w:t>^Ahrens S.R.,</w:t>
      </w:r>
      <w:r w:rsidRPr="007B4FC2">
        <w:rPr>
          <w:rFonts w:ascii="Times New Roman" w:hAnsi="Times New Roman"/>
          <w:color w:val="000000"/>
          <w:szCs w:val="24"/>
        </w:rPr>
        <w:t> </w:t>
      </w:r>
      <w:r w:rsidRPr="007B4FC2">
        <w:rPr>
          <w:rFonts w:ascii="Times New Roman" w:hAnsi="Times New Roman"/>
          <w:color w:val="000000"/>
          <w:szCs w:val="24"/>
          <w:u w:val="single"/>
        </w:rPr>
        <w:t>Shalash W., Munter B.,</w:t>
      </w:r>
      <w:r w:rsidRPr="007B4FC2">
        <w:rPr>
          <w:rFonts w:ascii="Times New Roman" w:hAnsi="Times New Roman"/>
          <w:color w:val="000000"/>
          <w:szCs w:val="24"/>
        </w:rPr>
        <w:t xml:space="preserve"> Fields A., </w:t>
      </w:r>
      <w:proofErr w:type="spellStart"/>
      <w:r w:rsidRPr="007B4FC2">
        <w:rPr>
          <w:rFonts w:ascii="Times New Roman" w:hAnsi="Times New Roman"/>
          <w:color w:val="000000"/>
          <w:szCs w:val="24"/>
          <w:bdr w:val="none" w:sz="0" w:space="0" w:color="auto" w:frame="1"/>
        </w:rPr>
        <w:t>Byvaltsev</w:t>
      </w:r>
      <w:proofErr w:type="spellEnd"/>
      <w:r w:rsidRPr="007B4FC2">
        <w:rPr>
          <w:rFonts w:ascii="Times New Roman" w:hAnsi="Times New Roman"/>
          <w:color w:val="000000"/>
          <w:szCs w:val="24"/>
          <w:bdr w:val="none" w:sz="0" w:space="0" w:color="auto" w:frame="1"/>
        </w:rPr>
        <w:t xml:space="preserve"> V., </w:t>
      </w:r>
      <w:r w:rsidRPr="007B4FC2">
        <w:rPr>
          <w:rFonts w:ascii="Times New Roman" w:hAnsi="Times New Roman"/>
          <w:b/>
          <w:bCs/>
          <w:color w:val="000000"/>
          <w:szCs w:val="24"/>
        </w:rPr>
        <w:t>Giers, M.B.</w:t>
      </w:r>
      <w:r w:rsidRPr="007B4FC2">
        <w:rPr>
          <w:rFonts w:ascii="Times New Roman" w:hAnsi="Times New Roman"/>
          <w:color w:val="000000"/>
          <w:szCs w:val="24"/>
        </w:rPr>
        <w:t>  Predicting Nutrient Availability for Intervertebral Disc Cells Using Patient-Specific Finite Element Models. BMES, Philadelphia, PA, 2019. (Poster)</w:t>
      </w:r>
    </w:p>
    <w:p w14:paraId="1974E304" w14:textId="25C5A01D" w:rsidR="009E26EA" w:rsidRPr="007B4FC2" w:rsidRDefault="009E26EA" w:rsidP="00A227A8">
      <w:pPr>
        <w:numPr>
          <w:ilvl w:val="0"/>
          <w:numId w:val="23"/>
        </w:numPr>
        <w:shd w:val="clear" w:color="auto" w:fill="FFFFFF"/>
        <w:spacing w:beforeAutospacing="1" w:afterAutospacing="1"/>
        <w:ind w:left="990"/>
        <w:jc w:val="both"/>
        <w:rPr>
          <w:rFonts w:ascii="Times New Roman" w:hAnsi="Times New Roman"/>
          <w:color w:val="201F1E"/>
          <w:szCs w:val="24"/>
        </w:rPr>
      </w:pPr>
      <w:r w:rsidRPr="007B4FC2">
        <w:rPr>
          <w:rFonts w:ascii="Times New Roman" w:hAnsi="Times New Roman"/>
          <w:color w:val="201F1E"/>
          <w:szCs w:val="24"/>
          <w:u w:val="single"/>
          <w:bdr w:val="none" w:sz="0" w:space="0" w:color="auto" w:frame="1"/>
          <w:shd w:val="clear" w:color="auto" w:fill="FFFFFF"/>
        </w:rPr>
        <w:t>^Ward Shalash,</w:t>
      </w:r>
      <w:r w:rsidRPr="007B4FC2">
        <w:rPr>
          <w:rFonts w:ascii="Times New Roman" w:hAnsi="Times New Roman"/>
          <w:color w:val="201F1E"/>
          <w:szCs w:val="24"/>
          <w:bdr w:val="none" w:sz="0" w:space="0" w:color="auto" w:frame="1"/>
          <w:shd w:val="clear" w:color="auto" w:fill="FFFFFF"/>
        </w:rPr>
        <w:t> </w:t>
      </w:r>
      <w:r w:rsidRPr="007B4FC2">
        <w:rPr>
          <w:rFonts w:ascii="Times New Roman" w:hAnsi="Times New Roman"/>
          <w:color w:val="201F1E"/>
          <w:szCs w:val="24"/>
          <w:u w:val="single"/>
          <w:bdr w:val="none" w:sz="0" w:space="0" w:color="auto" w:frame="1"/>
          <w:shd w:val="clear" w:color="auto" w:fill="FFFFFF"/>
        </w:rPr>
        <w:t>Sonia R. Ahrens</w:t>
      </w:r>
      <w:r w:rsidRPr="007B4FC2">
        <w:rPr>
          <w:rFonts w:ascii="Times New Roman" w:hAnsi="Times New Roman"/>
          <w:color w:val="201F1E"/>
          <w:szCs w:val="24"/>
          <w:bdr w:val="none" w:sz="0" w:space="0" w:color="auto" w:frame="1"/>
          <w:shd w:val="clear" w:color="auto" w:fill="FFFFFF"/>
        </w:rPr>
        <w:t>, Lisbet Haglund, Judith A. Hoyland, Thomas Steffen, </w:t>
      </w:r>
      <w:r w:rsidRPr="007B4FC2">
        <w:rPr>
          <w:rFonts w:ascii="Times New Roman" w:hAnsi="Times New Roman"/>
          <w:b/>
          <w:bCs/>
          <w:color w:val="201F1E"/>
          <w:szCs w:val="24"/>
          <w:bdr w:val="none" w:sz="0" w:space="0" w:color="auto" w:frame="1"/>
          <w:shd w:val="clear" w:color="auto" w:fill="FFFFFF"/>
        </w:rPr>
        <w:t>Morgan B. Giers</w:t>
      </w:r>
      <w:r w:rsidRPr="007B4FC2">
        <w:rPr>
          <w:rFonts w:ascii="Times New Roman" w:hAnsi="Times New Roman"/>
          <w:color w:val="201F1E"/>
          <w:szCs w:val="24"/>
          <w:bdr w:val="none" w:sz="0" w:space="0" w:color="auto" w:frame="1"/>
          <w:shd w:val="clear" w:color="auto" w:fill="FFFFFF"/>
        </w:rPr>
        <w:t xml:space="preserve">. Studying the Impact of Stem Cell Therapy on Intervertebral Discs Using Magnetic Resonance </w:t>
      </w:r>
      <w:proofErr w:type="spellStart"/>
      <w:r w:rsidRPr="007B4FC2">
        <w:rPr>
          <w:rFonts w:ascii="Times New Roman" w:hAnsi="Times New Roman"/>
          <w:color w:val="201F1E"/>
          <w:szCs w:val="24"/>
          <w:bdr w:val="none" w:sz="0" w:space="0" w:color="auto" w:frame="1"/>
          <w:shd w:val="clear" w:color="auto" w:fill="FFFFFF"/>
        </w:rPr>
        <w:t>Imaging.</w:t>
      </w:r>
      <w:r w:rsidR="00517A72" w:rsidRPr="007B4FC2">
        <w:rPr>
          <w:rFonts w:ascii="Times New Roman" w:hAnsi="Times New Roman"/>
          <w:color w:val="201F1E"/>
          <w:szCs w:val="24"/>
          <w:bdr w:val="none" w:sz="0" w:space="0" w:color="auto" w:frame="1"/>
          <w:shd w:val="clear" w:color="auto" w:fill="FFFFFF"/>
        </w:rPr>
        <w:t>Orthopaedic</w:t>
      </w:r>
      <w:proofErr w:type="spellEnd"/>
      <w:r w:rsidR="00517A72" w:rsidRPr="007B4FC2">
        <w:rPr>
          <w:rFonts w:ascii="Times New Roman" w:hAnsi="Times New Roman"/>
          <w:color w:val="201F1E"/>
          <w:szCs w:val="24"/>
          <w:bdr w:val="none" w:sz="0" w:space="0" w:color="auto" w:frame="1"/>
          <w:shd w:val="clear" w:color="auto" w:fill="FFFFFF"/>
        </w:rPr>
        <w:t xml:space="preserve"> Research </w:t>
      </w:r>
      <w:proofErr w:type="spellStart"/>
      <w:r w:rsidR="00517A72" w:rsidRPr="007B4FC2">
        <w:rPr>
          <w:rFonts w:ascii="Times New Roman" w:hAnsi="Times New Roman"/>
          <w:color w:val="201F1E"/>
          <w:szCs w:val="24"/>
          <w:bdr w:val="none" w:sz="0" w:space="0" w:color="auto" w:frame="1"/>
          <w:shd w:val="clear" w:color="auto" w:fill="FFFFFF"/>
        </w:rPr>
        <w:t>Society</w:t>
      </w:r>
      <w:r w:rsidRPr="007B4FC2">
        <w:rPr>
          <w:rFonts w:ascii="Times New Roman" w:hAnsi="Times New Roman"/>
          <w:szCs w:val="24"/>
        </w:rPr>
        <w:t>Spine</w:t>
      </w:r>
      <w:proofErr w:type="spellEnd"/>
      <w:r w:rsidRPr="007B4FC2">
        <w:rPr>
          <w:rFonts w:ascii="Times New Roman" w:hAnsi="Times New Roman"/>
          <w:szCs w:val="24"/>
        </w:rPr>
        <w:t>/PSRS 2019</w:t>
      </w:r>
      <w:r w:rsidRPr="007B4FC2">
        <w:rPr>
          <w:rFonts w:ascii="Times New Roman" w:hAnsi="Times New Roman"/>
          <w:color w:val="201F1E"/>
          <w:szCs w:val="24"/>
          <w:shd w:val="clear" w:color="auto" w:fill="FFFFFF"/>
        </w:rPr>
        <w:t xml:space="preserve"> (poster presentation)</w:t>
      </w:r>
      <w:r w:rsidRPr="007B4FC2">
        <w:rPr>
          <w:rFonts w:ascii="Times New Roman" w:hAnsi="Times New Roman"/>
          <w:color w:val="000000"/>
          <w:szCs w:val="24"/>
          <w:u w:val="single"/>
        </w:rPr>
        <w:t xml:space="preserve"> </w:t>
      </w:r>
    </w:p>
    <w:p w14:paraId="3435DCE2" w14:textId="67CFBB12" w:rsidR="009E26EA" w:rsidRPr="007B4FC2" w:rsidRDefault="009E26EA" w:rsidP="00A227A8">
      <w:pPr>
        <w:pStyle w:val="Achievement"/>
        <w:numPr>
          <w:ilvl w:val="0"/>
          <w:numId w:val="23"/>
        </w:numPr>
        <w:tabs>
          <w:tab w:val="left" w:pos="990"/>
        </w:tabs>
        <w:spacing w:after="0" w:line="240" w:lineRule="auto"/>
        <w:ind w:left="990"/>
        <w:rPr>
          <w:rFonts w:ascii="Times New Roman" w:hAnsi="Times New Roman"/>
          <w:sz w:val="24"/>
          <w:szCs w:val="24"/>
        </w:rPr>
      </w:pPr>
      <w:r w:rsidRPr="007B4FC2">
        <w:rPr>
          <w:rFonts w:ascii="Times New Roman" w:hAnsi="Times New Roman"/>
          <w:sz w:val="24"/>
          <w:szCs w:val="24"/>
          <w:u w:val="single"/>
        </w:rPr>
        <w:t>Bardonova LA, Ahrens SR</w:t>
      </w:r>
      <w:r w:rsidRPr="007B4FC2">
        <w:rPr>
          <w:rFonts w:ascii="Times New Roman" w:hAnsi="Times New Roman"/>
          <w:sz w:val="24"/>
          <w:szCs w:val="24"/>
        </w:rPr>
        <w:t xml:space="preserve">, </w:t>
      </w:r>
      <w:proofErr w:type="spellStart"/>
      <w:r w:rsidRPr="007B4FC2">
        <w:rPr>
          <w:rFonts w:ascii="Times New Roman" w:hAnsi="Times New Roman"/>
          <w:sz w:val="24"/>
          <w:szCs w:val="24"/>
        </w:rPr>
        <w:t>Byvaltesv</w:t>
      </w:r>
      <w:proofErr w:type="spellEnd"/>
      <w:r w:rsidRPr="007B4FC2">
        <w:rPr>
          <w:rFonts w:ascii="Times New Roman" w:hAnsi="Times New Roman"/>
          <w:sz w:val="24"/>
          <w:szCs w:val="24"/>
        </w:rPr>
        <w:t xml:space="preserve"> VA, ^</w:t>
      </w:r>
      <w:r w:rsidRPr="007B4FC2">
        <w:rPr>
          <w:rFonts w:ascii="Times New Roman" w:hAnsi="Times New Roman"/>
          <w:b/>
          <w:bCs/>
          <w:sz w:val="24"/>
          <w:szCs w:val="24"/>
        </w:rPr>
        <w:t>Giers MB</w:t>
      </w:r>
      <w:r w:rsidRPr="007B4FC2">
        <w:rPr>
          <w:rFonts w:ascii="Times New Roman" w:hAnsi="Times New Roman"/>
          <w:sz w:val="24"/>
          <w:szCs w:val="24"/>
        </w:rPr>
        <w:t xml:space="preserve">. Comparison of MRI Techniques as Tools to Evaluate Spinal </w:t>
      </w:r>
      <w:proofErr w:type="spellStart"/>
      <w:r w:rsidRPr="007B4FC2">
        <w:rPr>
          <w:rFonts w:ascii="Times New Roman" w:hAnsi="Times New Roman"/>
          <w:sz w:val="24"/>
          <w:szCs w:val="24"/>
        </w:rPr>
        <w:t>Pathology.</w:t>
      </w:r>
      <w:r w:rsidR="00517A72" w:rsidRPr="007B4FC2">
        <w:rPr>
          <w:rFonts w:ascii="Times New Roman" w:hAnsi="Times New Roman"/>
          <w:sz w:val="24"/>
          <w:szCs w:val="24"/>
        </w:rPr>
        <w:t>Orthopaedic</w:t>
      </w:r>
      <w:proofErr w:type="spellEnd"/>
      <w:r w:rsidR="00517A72" w:rsidRPr="007B4FC2">
        <w:rPr>
          <w:rFonts w:ascii="Times New Roman" w:hAnsi="Times New Roman"/>
          <w:sz w:val="24"/>
          <w:szCs w:val="24"/>
        </w:rPr>
        <w:t xml:space="preserve"> Research </w:t>
      </w:r>
      <w:proofErr w:type="spellStart"/>
      <w:r w:rsidR="00517A72" w:rsidRPr="007B4FC2">
        <w:rPr>
          <w:rFonts w:ascii="Times New Roman" w:hAnsi="Times New Roman"/>
          <w:sz w:val="24"/>
          <w:szCs w:val="24"/>
        </w:rPr>
        <w:t>Society</w:t>
      </w:r>
      <w:r w:rsidRPr="007B4FC2">
        <w:rPr>
          <w:rFonts w:ascii="Times New Roman" w:hAnsi="Times New Roman"/>
          <w:sz w:val="24"/>
          <w:szCs w:val="24"/>
        </w:rPr>
        <w:t>Spine</w:t>
      </w:r>
      <w:proofErr w:type="spellEnd"/>
      <w:r w:rsidRPr="007B4FC2">
        <w:rPr>
          <w:rFonts w:ascii="Times New Roman" w:hAnsi="Times New Roman"/>
          <w:sz w:val="24"/>
          <w:szCs w:val="24"/>
        </w:rPr>
        <w:t>/PSRS 2019. (oral presentation)</w:t>
      </w:r>
    </w:p>
    <w:p w14:paraId="11678812" w14:textId="77777777" w:rsidR="009E26EA" w:rsidRPr="007B4FC2" w:rsidRDefault="009E26EA" w:rsidP="00A227A8">
      <w:pPr>
        <w:pStyle w:val="Achievement"/>
        <w:numPr>
          <w:ilvl w:val="0"/>
          <w:numId w:val="23"/>
        </w:numPr>
        <w:tabs>
          <w:tab w:val="left" w:pos="990"/>
        </w:tabs>
        <w:spacing w:after="0" w:line="240" w:lineRule="auto"/>
        <w:ind w:left="990"/>
        <w:rPr>
          <w:rFonts w:ascii="Times New Roman" w:hAnsi="Times New Roman"/>
          <w:sz w:val="24"/>
          <w:szCs w:val="24"/>
        </w:rPr>
      </w:pPr>
      <w:r w:rsidRPr="007B4FC2">
        <w:rPr>
          <w:rFonts w:ascii="Times New Roman" w:hAnsi="Times New Roman"/>
          <w:b/>
          <w:sz w:val="24"/>
          <w:szCs w:val="24"/>
        </w:rPr>
        <w:t>^Giers MB</w:t>
      </w:r>
      <w:r w:rsidRPr="007B4FC2">
        <w:rPr>
          <w:rFonts w:ascii="Times New Roman" w:hAnsi="Times New Roman"/>
          <w:sz w:val="24"/>
          <w:szCs w:val="24"/>
        </w:rPr>
        <w:t>. Preoperative Metrics Predicting Intervertebral Disc Reherniation Complications in Microdiscectomy Patients. Oregon Bioengineering Symposium, Corvallis, OR, 2019. (oral presentation)</w:t>
      </w:r>
    </w:p>
    <w:p w14:paraId="4BDBD655" w14:textId="77777777" w:rsidR="009E26EA" w:rsidRPr="007B4FC2" w:rsidRDefault="009E26EA" w:rsidP="00A227A8">
      <w:pPr>
        <w:pStyle w:val="Achievement"/>
        <w:numPr>
          <w:ilvl w:val="0"/>
          <w:numId w:val="23"/>
        </w:numPr>
        <w:tabs>
          <w:tab w:val="left" w:pos="990"/>
        </w:tabs>
        <w:spacing w:after="0" w:line="240" w:lineRule="auto"/>
        <w:ind w:left="990"/>
        <w:rPr>
          <w:rFonts w:ascii="Times New Roman" w:hAnsi="Times New Roman"/>
          <w:sz w:val="24"/>
          <w:szCs w:val="24"/>
        </w:rPr>
      </w:pPr>
      <w:r w:rsidRPr="007B4FC2">
        <w:rPr>
          <w:rFonts w:ascii="Times New Roman" w:eastAsia="Garamond" w:hAnsi="Times New Roman"/>
          <w:sz w:val="24"/>
          <w:szCs w:val="24"/>
          <w:u w:val="single"/>
        </w:rPr>
        <w:lastRenderedPageBreak/>
        <w:t>^Bardonova L,</w:t>
      </w:r>
      <w:r w:rsidRPr="007B4FC2">
        <w:rPr>
          <w:rFonts w:ascii="Times New Roman" w:eastAsia="Garamond" w:hAnsi="Times New Roman"/>
          <w:b/>
          <w:bCs/>
          <w:sz w:val="24"/>
          <w:szCs w:val="24"/>
        </w:rPr>
        <w:t xml:space="preserve"> </w:t>
      </w:r>
      <w:r w:rsidRPr="007B4FC2">
        <w:rPr>
          <w:rFonts w:ascii="Times New Roman" w:eastAsia="Garamond" w:hAnsi="Times New Roman"/>
          <w:bCs/>
          <w:sz w:val="24"/>
          <w:szCs w:val="24"/>
        </w:rPr>
        <w:t>Belykh E,</w:t>
      </w:r>
      <w:r w:rsidRPr="007B4FC2">
        <w:rPr>
          <w:rFonts w:ascii="Times New Roman" w:eastAsia="Garamond" w:hAnsi="Times New Roman"/>
          <w:b/>
          <w:bCs/>
          <w:sz w:val="24"/>
          <w:szCs w:val="24"/>
        </w:rPr>
        <w:t xml:space="preserve"> </w:t>
      </w:r>
      <w:proofErr w:type="spellStart"/>
      <w:r w:rsidRPr="007B4FC2">
        <w:rPr>
          <w:rFonts w:ascii="Times New Roman" w:eastAsia="Garamond" w:hAnsi="Times New Roman"/>
          <w:sz w:val="24"/>
          <w:szCs w:val="24"/>
        </w:rPr>
        <w:t>Byvaltsev</w:t>
      </w:r>
      <w:proofErr w:type="spellEnd"/>
      <w:r w:rsidRPr="007B4FC2">
        <w:rPr>
          <w:rFonts w:ascii="Times New Roman" w:eastAsia="Garamond" w:hAnsi="Times New Roman"/>
          <w:sz w:val="24"/>
          <w:szCs w:val="24"/>
        </w:rPr>
        <w:t xml:space="preserve"> V, </w:t>
      </w:r>
      <w:proofErr w:type="spellStart"/>
      <w:r w:rsidRPr="007B4FC2">
        <w:rPr>
          <w:rFonts w:ascii="Times New Roman" w:eastAsia="Garamond" w:hAnsi="Times New Roman"/>
          <w:sz w:val="24"/>
          <w:szCs w:val="24"/>
        </w:rPr>
        <w:t>Preul</w:t>
      </w:r>
      <w:proofErr w:type="spellEnd"/>
      <w:r w:rsidRPr="007B4FC2">
        <w:rPr>
          <w:rFonts w:ascii="Times New Roman" w:eastAsia="Garamond" w:hAnsi="Times New Roman"/>
          <w:sz w:val="24"/>
          <w:szCs w:val="24"/>
        </w:rPr>
        <w:t xml:space="preserve"> M, </w:t>
      </w:r>
      <w:r w:rsidRPr="007B4FC2">
        <w:rPr>
          <w:rFonts w:ascii="Times New Roman" w:eastAsia="Garamond" w:hAnsi="Times New Roman"/>
          <w:b/>
          <w:bCs/>
          <w:sz w:val="24"/>
          <w:szCs w:val="24"/>
        </w:rPr>
        <w:t>Giers MB</w:t>
      </w:r>
      <w:r w:rsidRPr="007B4FC2">
        <w:rPr>
          <w:rFonts w:ascii="Times New Roman" w:eastAsia="Garamond" w:hAnsi="Times New Roman"/>
          <w:sz w:val="24"/>
          <w:szCs w:val="24"/>
        </w:rPr>
        <w:t xml:space="preserve">. </w:t>
      </w:r>
      <w:r w:rsidRPr="007B4FC2">
        <w:rPr>
          <w:rFonts w:ascii="Times New Roman" w:hAnsi="Times New Roman"/>
          <w:bCs/>
          <w:sz w:val="24"/>
          <w:szCs w:val="24"/>
        </w:rPr>
        <w:t>Metabolism of the Intervertebral Disc Cells Under the Influence of Inflammatory Factors</w:t>
      </w:r>
      <w:r w:rsidRPr="007B4FC2">
        <w:rPr>
          <w:rFonts w:ascii="Times New Roman" w:eastAsia="Garamond" w:hAnsi="Times New Roman"/>
          <w:sz w:val="24"/>
          <w:szCs w:val="24"/>
        </w:rPr>
        <w:t xml:space="preserve">. </w:t>
      </w:r>
      <w:proofErr w:type="spellStart"/>
      <w:r w:rsidRPr="007B4FC2">
        <w:rPr>
          <w:rFonts w:ascii="Times New Roman" w:hAnsi="Times New Roman"/>
          <w:sz w:val="24"/>
          <w:szCs w:val="24"/>
        </w:rPr>
        <w:t>Eurospine</w:t>
      </w:r>
      <w:proofErr w:type="spellEnd"/>
      <w:r w:rsidRPr="007B4FC2">
        <w:rPr>
          <w:rFonts w:ascii="Times New Roman" w:eastAsia="Garamond" w:hAnsi="Times New Roman"/>
          <w:sz w:val="24"/>
          <w:szCs w:val="24"/>
        </w:rPr>
        <w:t>, Barcelona, Spain, September 2018. (oral presentation)</w:t>
      </w:r>
    </w:p>
    <w:p w14:paraId="4BBA52C5" w14:textId="77777777" w:rsidR="009E26EA" w:rsidRPr="007B4FC2" w:rsidRDefault="009E26EA" w:rsidP="00A227A8">
      <w:pPr>
        <w:pStyle w:val="Achievement"/>
        <w:numPr>
          <w:ilvl w:val="0"/>
          <w:numId w:val="23"/>
        </w:numPr>
        <w:tabs>
          <w:tab w:val="left" w:pos="990"/>
        </w:tabs>
        <w:spacing w:after="0" w:line="240" w:lineRule="auto"/>
        <w:ind w:left="990"/>
        <w:rPr>
          <w:rFonts w:ascii="Times New Roman" w:hAnsi="Times New Roman"/>
          <w:sz w:val="24"/>
          <w:szCs w:val="24"/>
        </w:rPr>
      </w:pPr>
      <w:r w:rsidRPr="007B4FC2">
        <w:rPr>
          <w:rFonts w:ascii="Times New Roman" w:eastAsia="Garamond" w:hAnsi="Times New Roman"/>
          <w:sz w:val="24"/>
          <w:szCs w:val="24"/>
          <w:u w:val="single"/>
        </w:rPr>
        <w:t>Bardonova L</w:t>
      </w:r>
      <w:r w:rsidRPr="007B4FC2">
        <w:rPr>
          <w:rFonts w:ascii="Times New Roman" w:eastAsia="Garamond" w:hAnsi="Times New Roman"/>
          <w:sz w:val="24"/>
          <w:szCs w:val="24"/>
        </w:rPr>
        <w:t>,</w:t>
      </w:r>
      <w:r w:rsidRPr="007B4FC2">
        <w:rPr>
          <w:rFonts w:ascii="Times New Roman" w:eastAsia="Garamond" w:hAnsi="Times New Roman"/>
          <w:b/>
          <w:bCs/>
          <w:sz w:val="24"/>
          <w:szCs w:val="24"/>
        </w:rPr>
        <w:t xml:space="preserve"> </w:t>
      </w:r>
      <w:r w:rsidRPr="007B4FC2">
        <w:rPr>
          <w:rFonts w:ascii="Times New Roman" w:eastAsia="Garamond" w:hAnsi="Times New Roman"/>
          <w:bCs/>
          <w:sz w:val="24"/>
          <w:szCs w:val="24"/>
        </w:rPr>
        <w:t>Belykh E,</w:t>
      </w:r>
      <w:r w:rsidRPr="007B4FC2">
        <w:rPr>
          <w:rFonts w:ascii="Times New Roman" w:eastAsia="Garamond" w:hAnsi="Times New Roman"/>
          <w:b/>
          <w:bCs/>
          <w:sz w:val="24"/>
          <w:szCs w:val="24"/>
        </w:rPr>
        <w:t xml:space="preserve"> </w:t>
      </w:r>
      <w:proofErr w:type="spellStart"/>
      <w:r w:rsidRPr="007B4FC2">
        <w:rPr>
          <w:rFonts w:ascii="Times New Roman" w:eastAsia="Garamond" w:hAnsi="Times New Roman"/>
          <w:sz w:val="24"/>
          <w:szCs w:val="24"/>
        </w:rPr>
        <w:t>Byvaltsev</w:t>
      </w:r>
      <w:proofErr w:type="spellEnd"/>
      <w:r w:rsidRPr="007B4FC2">
        <w:rPr>
          <w:rFonts w:ascii="Times New Roman" w:eastAsia="Garamond" w:hAnsi="Times New Roman"/>
          <w:sz w:val="24"/>
          <w:szCs w:val="24"/>
        </w:rPr>
        <w:t xml:space="preserve"> V, </w:t>
      </w:r>
      <w:proofErr w:type="spellStart"/>
      <w:r w:rsidRPr="007B4FC2">
        <w:rPr>
          <w:rFonts w:ascii="Times New Roman" w:eastAsia="Garamond" w:hAnsi="Times New Roman"/>
          <w:sz w:val="24"/>
          <w:szCs w:val="24"/>
        </w:rPr>
        <w:t>Preul</w:t>
      </w:r>
      <w:proofErr w:type="spellEnd"/>
      <w:r w:rsidRPr="007B4FC2">
        <w:rPr>
          <w:rFonts w:ascii="Times New Roman" w:eastAsia="Garamond" w:hAnsi="Times New Roman"/>
          <w:sz w:val="24"/>
          <w:szCs w:val="24"/>
        </w:rPr>
        <w:t xml:space="preserve"> M, ^</w:t>
      </w:r>
      <w:r w:rsidRPr="007B4FC2">
        <w:rPr>
          <w:rFonts w:ascii="Times New Roman" w:eastAsia="Garamond" w:hAnsi="Times New Roman"/>
          <w:b/>
          <w:bCs/>
          <w:sz w:val="24"/>
          <w:szCs w:val="24"/>
        </w:rPr>
        <w:t>Giers MB</w:t>
      </w:r>
      <w:r w:rsidRPr="007B4FC2">
        <w:rPr>
          <w:rFonts w:ascii="Times New Roman" w:eastAsia="Garamond" w:hAnsi="Times New Roman"/>
          <w:sz w:val="24"/>
          <w:szCs w:val="24"/>
        </w:rPr>
        <w:t xml:space="preserve">. </w:t>
      </w:r>
      <w:r w:rsidRPr="007B4FC2">
        <w:rPr>
          <w:rFonts w:ascii="Times New Roman" w:hAnsi="Times New Roman"/>
          <w:bCs/>
          <w:sz w:val="24"/>
          <w:szCs w:val="24"/>
        </w:rPr>
        <w:t xml:space="preserve">Intervertebral Disc Cells’ Metabolic and Synthetic </w:t>
      </w:r>
      <w:proofErr w:type="gramStart"/>
      <w:r w:rsidRPr="007B4FC2">
        <w:rPr>
          <w:rFonts w:ascii="Times New Roman" w:hAnsi="Times New Roman"/>
          <w:bCs/>
          <w:sz w:val="24"/>
          <w:szCs w:val="24"/>
        </w:rPr>
        <w:t>Activity  Under</w:t>
      </w:r>
      <w:proofErr w:type="gramEnd"/>
      <w:r w:rsidRPr="007B4FC2">
        <w:rPr>
          <w:rFonts w:ascii="Times New Roman" w:hAnsi="Times New Roman"/>
          <w:bCs/>
          <w:sz w:val="24"/>
          <w:szCs w:val="24"/>
        </w:rPr>
        <w:t xml:space="preserve"> the </w:t>
      </w:r>
      <w:proofErr w:type="spellStart"/>
      <w:r w:rsidRPr="007B4FC2">
        <w:rPr>
          <w:rFonts w:ascii="Times New Roman" w:hAnsi="Times New Roman"/>
          <w:bCs/>
          <w:sz w:val="24"/>
          <w:szCs w:val="24"/>
        </w:rPr>
        <w:t>influencew</w:t>
      </w:r>
      <w:proofErr w:type="spellEnd"/>
      <w:r w:rsidRPr="007B4FC2">
        <w:rPr>
          <w:rFonts w:ascii="Times New Roman" w:hAnsi="Times New Roman"/>
          <w:bCs/>
          <w:sz w:val="24"/>
          <w:szCs w:val="24"/>
        </w:rPr>
        <w:t xml:space="preserve"> of Macrophage Cocultivation in 3D Cell Culture</w:t>
      </w:r>
      <w:r w:rsidRPr="007B4FC2">
        <w:rPr>
          <w:rFonts w:ascii="Times New Roman" w:eastAsia="Garamond" w:hAnsi="Times New Roman"/>
          <w:sz w:val="24"/>
          <w:szCs w:val="24"/>
        </w:rPr>
        <w:t xml:space="preserve">. </w:t>
      </w:r>
      <w:r w:rsidRPr="007B4FC2">
        <w:rPr>
          <w:rFonts w:ascii="Times New Roman" w:hAnsi="Times New Roman"/>
          <w:sz w:val="24"/>
          <w:szCs w:val="24"/>
        </w:rPr>
        <w:t>ISSLS</w:t>
      </w:r>
      <w:r w:rsidRPr="007B4FC2">
        <w:rPr>
          <w:rFonts w:ascii="Times New Roman" w:eastAsia="Garamond" w:hAnsi="Times New Roman"/>
          <w:sz w:val="24"/>
          <w:szCs w:val="24"/>
        </w:rPr>
        <w:t>, Banff, AB, Canada May 2018. (poster presentation)</w:t>
      </w:r>
    </w:p>
    <w:p w14:paraId="46062BE1" w14:textId="0DCBA937" w:rsidR="009E26EA" w:rsidRPr="007B4FC2" w:rsidRDefault="009E26EA" w:rsidP="00A227A8">
      <w:pPr>
        <w:pStyle w:val="Achievement"/>
        <w:numPr>
          <w:ilvl w:val="0"/>
          <w:numId w:val="23"/>
        </w:numPr>
        <w:tabs>
          <w:tab w:val="left" w:pos="990"/>
        </w:tabs>
        <w:spacing w:after="0" w:line="240" w:lineRule="auto"/>
        <w:ind w:left="990"/>
        <w:rPr>
          <w:rFonts w:ascii="Times New Roman" w:hAnsi="Times New Roman"/>
          <w:sz w:val="24"/>
          <w:szCs w:val="24"/>
        </w:rPr>
      </w:pPr>
      <w:r w:rsidRPr="007B4FC2">
        <w:rPr>
          <w:rFonts w:ascii="Times New Roman" w:eastAsia="Garamond" w:hAnsi="Times New Roman"/>
          <w:sz w:val="24"/>
          <w:szCs w:val="24"/>
          <w:u w:val="single"/>
        </w:rPr>
        <w:t>Bardonova L</w:t>
      </w:r>
      <w:r w:rsidRPr="007B4FC2">
        <w:rPr>
          <w:rFonts w:ascii="Times New Roman" w:eastAsia="Garamond" w:hAnsi="Times New Roman"/>
          <w:sz w:val="24"/>
          <w:szCs w:val="24"/>
        </w:rPr>
        <w:t>,</w:t>
      </w:r>
      <w:r w:rsidRPr="007B4FC2">
        <w:rPr>
          <w:rFonts w:ascii="Times New Roman" w:eastAsia="Garamond" w:hAnsi="Times New Roman"/>
          <w:b/>
          <w:bCs/>
          <w:sz w:val="24"/>
          <w:szCs w:val="24"/>
        </w:rPr>
        <w:t xml:space="preserve"> ^Giers MB,</w:t>
      </w:r>
      <w:r w:rsidRPr="007B4FC2">
        <w:rPr>
          <w:rFonts w:ascii="Times New Roman" w:eastAsia="Garamond" w:hAnsi="Times New Roman"/>
          <w:bCs/>
          <w:sz w:val="24"/>
          <w:szCs w:val="24"/>
        </w:rPr>
        <w:t xml:space="preserve"> Belykh E,</w:t>
      </w:r>
      <w:r w:rsidRPr="007B4FC2">
        <w:rPr>
          <w:rFonts w:ascii="Times New Roman" w:eastAsia="Garamond" w:hAnsi="Times New Roman"/>
          <w:b/>
          <w:bCs/>
          <w:sz w:val="24"/>
          <w:szCs w:val="24"/>
        </w:rPr>
        <w:t xml:space="preserve"> </w:t>
      </w:r>
      <w:proofErr w:type="spellStart"/>
      <w:r w:rsidRPr="007B4FC2">
        <w:rPr>
          <w:rFonts w:ascii="Times New Roman" w:eastAsia="Garamond" w:hAnsi="Times New Roman"/>
          <w:sz w:val="24"/>
          <w:szCs w:val="24"/>
        </w:rPr>
        <w:t>Byvaltsev</w:t>
      </w:r>
      <w:proofErr w:type="spellEnd"/>
      <w:r w:rsidRPr="007B4FC2">
        <w:rPr>
          <w:rFonts w:ascii="Times New Roman" w:eastAsia="Garamond" w:hAnsi="Times New Roman"/>
          <w:sz w:val="24"/>
          <w:szCs w:val="24"/>
        </w:rPr>
        <w:t xml:space="preserve"> V, </w:t>
      </w:r>
      <w:proofErr w:type="spellStart"/>
      <w:r w:rsidRPr="007B4FC2">
        <w:rPr>
          <w:rFonts w:ascii="Times New Roman" w:eastAsia="Garamond" w:hAnsi="Times New Roman"/>
          <w:sz w:val="24"/>
          <w:szCs w:val="24"/>
        </w:rPr>
        <w:t>Preul</w:t>
      </w:r>
      <w:proofErr w:type="spellEnd"/>
      <w:r w:rsidRPr="007B4FC2">
        <w:rPr>
          <w:rFonts w:ascii="Times New Roman" w:eastAsia="Garamond" w:hAnsi="Times New Roman"/>
          <w:sz w:val="24"/>
          <w:szCs w:val="24"/>
        </w:rPr>
        <w:t xml:space="preserve"> M</w:t>
      </w:r>
      <w:r w:rsidRPr="007B4FC2">
        <w:rPr>
          <w:rFonts w:ascii="Times New Roman" w:eastAsia="Garamond" w:hAnsi="Times New Roman"/>
          <w:bCs/>
          <w:sz w:val="24"/>
          <w:szCs w:val="24"/>
        </w:rPr>
        <w:t>.</w:t>
      </w:r>
      <w:r w:rsidRPr="007B4FC2">
        <w:rPr>
          <w:rFonts w:ascii="Times New Roman" w:hAnsi="Times New Roman"/>
          <w:sz w:val="24"/>
          <w:szCs w:val="24"/>
        </w:rPr>
        <w:t xml:space="preserve"> Bone Morphogenetic Proteins’ Influence on Intervertebral Disc Cells’ Nutrient Consumption and Protein Production: Differences in Healthy and Degenerated Cells. </w:t>
      </w:r>
      <w:r w:rsidR="00517A72" w:rsidRPr="007B4FC2">
        <w:rPr>
          <w:rFonts w:ascii="Times New Roman" w:hAnsi="Times New Roman"/>
          <w:sz w:val="24"/>
          <w:szCs w:val="24"/>
        </w:rPr>
        <w:t>Orthopaedic Research Society</w:t>
      </w:r>
      <w:r w:rsidRPr="007B4FC2">
        <w:rPr>
          <w:rFonts w:ascii="Times New Roman" w:hAnsi="Times New Roman"/>
          <w:sz w:val="24"/>
          <w:szCs w:val="24"/>
        </w:rPr>
        <w:t xml:space="preserve"> PSRS Spine Symposium, Lake Harmony, PA October 2017 (</w:t>
      </w:r>
      <w:r w:rsidRPr="007B4FC2">
        <w:rPr>
          <w:rFonts w:ascii="Times New Roman" w:hAnsi="Times New Roman"/>
          <w:b/>
          <w:bCs/>
          <w:sz w:val="24"/>
          <w:szCs w:val="24"/>
        </w:rPr>
        <w:t>Trainee Poster Award for Outstanding Scientific Research.)</w:t>
      </w:r>
      <w:r w:rsidRPr="007B4FC2">
        <w:rPr>
          <w:rFonts w:ascii="Times New Roman" w:hAnsi="Times New Roman"/>
          <w:sz w:val="24"/>
          <w:szCs w:val="24"/>
        </w:rPr>
        <w:t xml:space="preserve"> (poster presentation)</w:t>
      </w:r>
    </w:p>
    <w:p w14:paraId="75CE282F" w14:textId="77777777" w:rsidR="009E26EA" w:rsidRPr="007B4FC2" w:rsidRDefault="009E26EA" w:rsidP="00A227A8">
      <w:pPr>
        <w:pStyle w:val="Achievement"/>
        <w:numPr>
          <w:ilvl w:val="0"/>
          <w:numId w:val="23"/>
        </w:numPr>
        <w:tabs>
          <w:tab w:val="left" w:pos="990"/>
        </w:tabs>
        <w:spacing w:after="0" w:line="240" w:lineRule="auto"/>
        <w:ind w:left="990"/>
        <w:rPr>
          <w:rFonts w:ascii="Times New Roman" w:hAnsi="Times New Roman"/>
          <w:sz w:val="24"/>
          <w:szCs w:val="24"/>
        </w:rPr>
      </w:pPr>
      <w:r w:rsidRPr="007B4FC2">
        <w:rPr>
          <w:rFonts w:ascii="Times New Roman" w:eastAsia="Garamond" w:hAnsi="Times New Roman"/>
          <w:b/>
          <w:bCs/>
          <w:sz w:val="24"/>
          <w:szCs w:val="24"/>
        </w:rPr>
        <w:t>^Giers MB</w:t>
      </w:r>
      <w:r w:rsidRPr="007B4FC2">
        <w:rPr>
          <w:rFonts w:ascii="Times New Roman" w:eastAsia="Garamond" w:hAnsi="Times New Roman"/>
          <w:sz w:val="24"/>
          <w:szCs w:val="24"/>
        </w:rPr>
        <w:t xml:space="preserve">, </w:t>
      </w:r>
      <w:r w:rsidRPr="007B4FC2">
        <w:rPr>
          <w:rFonts w:ascii="Times New Roman" w:eastAsia="Garamond" w:hAnsi="Times New Roman"/>
          <w:sz w:val="24"/>
          <w:szCs w:val="24"/>
          <w:u w:val="single"/>
        </w:rPr>
        <w:t>Bardonova L,</w:t>
      </w:r>
      <w:r w:rsidRPr="007B4FC2">
        <w:rPr>
          <w:rFonts w:ascii="Times New Roman" w:eastAsia="Garamond" w:hAnsi="Times New Roman"/>
          <w:bCs/>
          <w:sz w:val="24"/>
          <w:szCs w:val="24"/>
          <w:u w:val="single"/>
        </w:rPr>
        <w:t xml:space="preserve"> Eyster K</w:t>
      </w:r>
      <w:r w:rsidRPr="007B4FC2">
        <w:rPr>
          <w:rFonts w:ascii="Times New Roman" w:eastAsia="Garamond" w:hAnsi="Times New Roman"/>
          <w:bCs/>
          <w:sz w:val="24"/>
          <w:szCs w:val="24"/>
        </w:rPr>
        <w:t xml:space="preserve">, Woolf EC, Scheck AC, </w:t>
      </w:r>
      <w:proofErr w:type="spellStart"/>
      <w:r w:rsidRPr="007B4FC2">
        <w:rPr>
          <w:rFonts w:ascii="Times New Roman" w:eastAsia="Garamond" w:hAnsi="Times New Roman"/>
          <w:sz w:val="24"/>
          <w:szCs w:val="24"/>
        </w:rPr>
        <w:t>Byvaltsev</w:t>
      </w:r>
      <w:proofErr w:type="spellEnd"/>
      <w:r w:rsidRPr="007B4FC2">
        <w:rPr>
          <w:rFonts w:ascii="Times New Roman" w:eastAsia="Garamond" w:hAnsi="Times New Roman"/>
          <w:sz w:val="24"/>
          <w:szCs w:val="24"/>
        </w:rPr>
        <w:t xml:space="preserve"> V, Theodore N, </w:t>
      </w:r>
      <w:proofErr w:type="spellStart"/>
      <w:r w:rsidRPr="007B4FC2">
        <w:rPr>
          <w:rFonts w:ascii="Times New Roman" w:eastAsia="Garamond" w:hAnsi="Times New Roman"/>
          <w:sz w:val="24"/>
          <w:szCs w:val="24"/>
        </w:rPr>
        <w:t>Preul</w:t>
      </w:r>
      <w:proofErr w:type="spellEnd"/>
      <w:r w:rsidRPr="007B4FC2">
        <w:rPr>
          <w:rFonts w:ascii="Times New Roman" w:eastAsia="Garamond" w:hAnsi="Times New Roman"/>
          <w:sz w:val="24"/>
          <w:szCs w:val="24"/>
        </w:rPr>
        <w:t xml:space="preserve"> M. </w:t>
      </w:r>
      <w:r w:rsidRPr="007B4FC2">
        <w:rPr>
          <w:rFonts w:ascii="Times New Roman" w:hAnsi="Times New Roman"/>
          <w:bCs/>
          <w:sz w:val="24"/>
          <w:szCs w:val="24"/>
        </w:rPr>
        <w:t xml:space="preserve">Apoptotic Intervertebral Disc Cells’ </w:t>
      </w:r>
      <w:proofErr w:type="spellStart"/>
      <w:r w:rsidRPr="007B4FC2">
        <w:rPr>
          <w:rFonts w:ascii="Times New Roman" w:hAnsi="Times New Roman"/>
          <w:bCs/>
          <w:sz w:val="24"/>
          <w:szCs w:val="24"/>
        </w:rPr>
        <w:t>Affect</w:t>
      </w:r>
      <w:proofErr w:type="spellEnd"/>
      <w:r w:rsidRPr="007B4FC2">
        <w:rPr>
          <w:rFonts w:ascii="Times New Roman" w:hAnsi="Times New Roman"/>
          <w:bCs/>
          <w:sz w:val="24"/>
          <w:szCs w:val="24"/>
        </w:rPr>
        <w:t xml:space="preserve"> on the Metabolism of Transplanted Cells</w:t>
      </w:r>
      <w:r w:rsidRPr="007B4FC2">
        <w:rPr>
          <w:rFonts w:ascii="Times New Roman" w:eastAsia="Garamond" w:hAnsi="Times New Roman"/>
          <w:sz w:val="24"/>
          <w:szCs w:val="24"/>
        </w:rPr>
        <w:t xml:space="preserve">. </w:t>
      </w:r>
      <w:r w:rsidRPr="007B4FC2">
        <w:rPr>
          <w:rFonts w:ascii="Times New Roman" w:hAnsi="Times New Roman"/>
          <w:sz w:val="24"/>
          <w:szCs w:val="24"/>
        </w:rPr>
        <w:t>Biomedical Engineering Society Meeting</w:t>
      </w:r>
      <w:r w:rsidRPr="007B4FC2">
        <w:rPr>
          <w:rFonts w:ascii="Times New Roman" w:eastAsia="Garamond" w:hAnsi="Times New Roman"/>
          <w:sz w:val="24"/>
          <w:szCs w:val="24"/>
        </w:rPr>
        <w:t>, Phoenix, AZ October 2017. (poster presentation)</w:t>
      </w:r>
    </w:p>
    <w:p w14:paraId="00E87DED" w14:textId="77777777" w:rsidR="009E26EA" w:rsidRPr="007B4FC2" w:rsidRDefault="009E26EA" w:rsidP="00A227A8">
      <w:pPr>
        <w:pStyle w:val="Achievement"/>
        <w:numPr>
          <w:ilvl w:val="0"/>
          <w:numId w:val="23"/>
        </w:numPr>
        <w:tabs>
          <w:tab w:val="left" w:pos="990"/>
        </w:tabs>
        <w:spacing w:after="0" w:line="240" w:lineRule="auto"/>
        <w:ind w:left="990"/>
        <w:rPr>
          <w:rFonts w:ascii="Times New Roman" w:hAnsi="Times New Roman"/>
          <w:sz w:val="24"/>
          <w:szCs w:val="24"/>
        </w:rPr>
      </w:pPr>
      <w:r w:rsidRPr="007B4FC2">
        <w:rPr>
          <w:rFonts w:ascii="Times New Roman" w:eastAsia="Garamond" w:hAnsi="Times New Roman"/>
          <w:sz w:val="24"/>
          <w:szCs w:val="24"/>
        </w:rPr>
        <w:t>Belykh E, Kalinin A, ^</w:t>
      </w:r>
      <w:r w:rsidRPr="007B4FC2">
        <w:rPr>
          <w:rFonts w:ascii="Times New Roman" w:eastAsia="Garamond" w:hAnsi="Times New Roman"/>
          <w:b/>
          <w:bCs/>
          <w:sz w:val="24"/>
          <w:szCs w:val="24"/>
        </w:rPr>
        <w:t>Giers MB</w:t>
      </w:r>
      <w:r w:rsidRPr="007B4FC2">
        <w:rPr>
          <w:rFonts w:ascii="Times New Roman" w:eastAsia="Garamond" w:hAnsi="Times New Roman"/>
          <w:sz w:val="24"/>
          <w:szCs w:val="24"/>
        </w:rPr>
        <w:t xml:space="preserve">, </w:t>
      </w:r>
      <w:r w:rsidRPr="007B4FC2">
        <w:rPr>
          <w:rFonts w:ascii="Times New Roman" w:eastAsia="Garamond" w:hAnsi="Times New Roman"/>
          <w:sz w:val="24"/>
          <w:szCs w:val="24"/>
          <w:u w:val="single"/>
        </w:rPr>
        <w:t>Bardonova L</w:t>
      </w:r>
      <w:r w:rsidRPr="007B4FC2">
        <w:rPr>
          <w:rFonts w:ascii="Times New Roman" w:eastAsia="Garamond" w:hAnsi="Times New Roman"/>
          <w:sz w:val="24"/>
          <w:szCs w:val="24"/>
        </w:rPr>
        <w:t xml:space="preserve">, </w:t>
      </w:r>
      <w:proofErr w:type="spellStart"/>
      <w:r w:rsidRPr="007B4FC2">
        <w:rPr>
          <w:rFonts w:ascii="Times New Roman" w:eastAsia="Garamond" w:hAnsi="Times New Roman"/>
          <w:sz w:val="24"/>
          <w:szCs w:val="24"/>
        </w:rPr>
        <w:t>Preul</w:t>
      </w:r>
      <w:proofErr w:type="spellEnd"/>
      <w:r w:rsidRPr="007B4FC2">
        <w:rPr>
          <w:rFonts w:ascii="Times New Roman" w:eastAsia="Garamond" w:hAnsi="Times New Roman"/>
          <w:sz w:val="24"/>
          <w:szCs w:val="24"/>
        </w:rPr>
        <w:t xml:space="preserve"> M, </w:t>
      </w:r>
      <w:proofErr w:type="spellStart"/>
      <w:r w:rsidRPr="007B4FC2">
        <w:rPr>
          <w:rFonts w:ascii="Times New Roman" w:eastAsia="Garamond" w:hAnsi="Times New Roman"/>
          <w:sz w:val="24"/>
          <w:szCs w:val="24"/>
        </w:rPr>
        <w:t>Byvaltsev</w:t>
      </w:r>
      <w:proofErr w:type="spellEnd"/>
      <w:r w:rsidRPr="007B4FC2">
        <w:rPr>
          <w:rFonts w:ascii="Times New Roman" w:eastAsia="Garamond" w:hAnsi="Times New Roman"/>
          <w:sz w:val="24"/>
          <w:szCs w:val="24"/>
        </w:rPr>
        <w:t xml:space="preserve"> V. </w:t>
      </w:r>
      <w:r w:rsidRPr="007B4FC2">
        <w:rPr>
          <w:rFonts w:ascii="Times New Roman" w:hAnsi="Times New Roman"/>
          <w:bCs/>
          <w:sz w:val="24"/>
          <w:szCs w:val="24"/>
        </w:rPr>
        <w:t>Utility and Feasibility of Apparent Diffusion Coefficient Maps for the Assessment of Intervertebral Disc Tissue State and Degeneration</w:t>
      </w:r>
      <w:r w:rsidRPr="007B4FC2">
        <w:rPr>
          <w:rFonts w:ascii="Times New Roman" w:eastAsia="Garamond" w:hAnsi="Times New Roman"/>
          <w:sz w:val="24"/>
          <w:szCs w:val="24"/>
        </w:rPr>
        <w:t xml:space="preserve">. </w:t>
      </w:r>
      <w:r w:rsidRPr="007B4FC2">
        <w:rPr>
          <w:rFonts w:ascii="Times New Roman" w:hAnsi="Times New Roman"/>
          <w:sz w:val="24"/>
          <w:szCs w:val="24"/>
        </w:rPr>
        <w:t>Biomedical Engineering Society Meeting</w:t>
      </w:r>
      <w:r w:rsidRPr="007B4FC2">
        <w:rPr>
          <w:rFonts w:ascii="Times New Roman" w:eastAsia="Garamond" w:hAnsi="Times New Roman"/>
          <w:sz w:val="24"/>
          <w:szCs w:val="24"/>
        </w:rPr>
        <w:t>, Phoenix, AZ October 2017. (poster presentation)</w:t>
      </w:r>
    </w:p>
    <w:p w14:paraId="7233A178" w14:textId="77777777" w:rsidR="009E26EA" w:rsidRPr="007B4FC2" w:rsidRDefault="009E26EA" w:rsidP="00A227A8">
      <w:pPr>
        <w:pStyle w:val="Achievement"/>
        <w:numPr>
          <w:ilvl w:val="0"/>
          <w:numId w:val="23"/>
        </w:numPr>
        <w:tabs>
          <w:tab w:val="left" w:pos="990"/>
        </w:tabs>
        <w:spacing w:after="0" w:line="240" w:lineRule="auto"/>
        <w:ind w:left="990"/>
        <w:rPr>
          <w:rFonts w:ascii="Times New Roman" w:hAnsi="Times New Roman"/>
          <w:sz w:val="24"/>
          <w:szCs w:val="24"/>
        </w:rPr>
      </w:pPr>
      <w:r w:rsidRPr="007B4FC2">
        <w:rPr>
          <w:rFonts w:ascii="Times New Roman" w:eastAsia="Garamond" w:hAnsi="Times New Roman"/>
          <w:sz w:val="24"/>
          <w:szCs w:val="24"/>
          <w:u w:val="single"/>
        </w:rPr>
        <w:t>Bardonova L</w:t>
      </w:r>
      <w:r w:rsidRPr="007B4FC2">
        <w:rPr>
          <w:rFonts w:ascii="Times New Roman" w:eastAsia="Garamond" w:hAnsi="Times New Roman"/>
          <w:sz w:val="24"/>
          <w:szCs w:val="24"/>
        </w:rPr>
        <w:t>,</w:t>
      </w:r>
      <w:r w:rsidRPr="007B4FC2">
        <w:rPr>
          <w:rFonts w:ascii="Times New Roman" w:eastAsia="Garamond" w:hAnsi="Times New Roman"/>
          <w:b/>
          <w:bCs/>
          <w:sz w:val="24"/>
          <w:szCs w:val="24"/>
        </w:rPr>
        <w:t xml:space="preserve"> ^Giers MB</w:t>
      </w:r>
      <w:r w:rsidRPr="007B4FC2">
        <w:rPr>
          <w:rFonts w:ascii="Times New Roman" w:eastAsia="Garamond" w:hAnsi="Times New Roman"/>
          <w:sz w:val="24"/>
          <w:szCs w:val="24"/>
        </w:rPr>
        <w:t xml:space="preserve">, Belykh E, Theodore N, </w:t>
      </w:r>
      <w:proofErr w:type="spellStart"/>
      <w:r w:rsidRPr="007B4FC2">
        <w:rPr>
          <w:rFonts w:ascii="Times New Roman" w:eastAsia="Garamond" w:hAnsi="Times New Roman"/>
          <w:sz w:val="24"/>
          <w:szCs w:val="24"/>
        </w:rPr>
        <w:t>Byvaltsev</w:t>
      </w:r>
      <w:proofErr w:type="spellEnd"/>
      <w:r w:rsidRPr="007B4FC2">
        <w:rPr>
          <w:rFonts w:ascii="Times New Roman" w:eastAsia="Garamond" w:hAnsi="Times New Roman"/>
          <w:sz w:val="24"/>
          <w:szCs w:val="24"/>
        </w:rPr>
        <w:t xml:space="preserve"> V, </w:t>
      </w:r>
      <w:proofErr w:type="spellStart"/>
      <w:r w:rsidRPr="007B4FC2">
        <w:rPr>
          <w:rFonts w:ascii="Times New Roman" w:eastAsia="Garamond" w:hAnsi="Times New Roman"/>
          <w:sz w:val="24"/>
          <w:szCs w:val="24"/>
        </w:rPr>
        <w:t>Preul</w:t>
      </w:r>
      <w:proofErr w:type="spellEnd"/>
      <w:r w:rsidRPr="007B4FC2">
        <w:rPr>
          <w:rFonts w:ascii="Times New Roman" w:eastAsia="Garamond" w:hAnsi="Times New Roman"/>
          <w:sz w:val="24"/>
          <w:szCs w:val="24"/>
        </w:rPr>
        <w:t xml:space="preserve"> M. </w:t>
      </w:r>
      <w:r w:rsidRPr="007B4FC2">
        <w:rPr>
          <w:rFonts w:ascii="Times New Roman" w:hAnsi="Times New Roman"/>
          <w:bCs/>
          <w:sz w:val="24"/>
          <w:szCs w:val="24"/>
        </w:rPr>
        <w:t>Differences Between Healthy and Degenerated Intervertebral Disc Cells Metabolic Response to Bone Morphogenetic Proteins’ Influence</w:t>
      </w:r>
      <w:r w:rsidRPr="007B4FC2">
        <w:rPr>
          <w:rFonts w:ascii="Times New Roman" w:eastAsia="Garamond" w:hAnsi="Times New Roman"/>
          <w:sz w:val="24"/>
          <w:szCs w:val="24"/>
        </w:rPr>
        <w:t xml:space="preserve">. </w:t>
      </w:r>
      <w:r w:rsidRPr="007B4FC2">
        <w:rPr>
          <w:rFonts w:ascii="Times New Roman" w:hAnsi="Times New Roman"/>
          <w:sz w:val="24"/>
          <w:szCs w:val="24"/>
        </w:rPr>
        <w:t>Biomedical Engineering Society Meeting</w:t>
      </w:r>
      <w:r w:rsidRPr="007B4FC2">
        <w:rPr>
          <w:rFonts w:ascii="Times New Roman" w:eastAsia="Garamond" w:hAnsi="Times New Roman"/>
          <w:sz w:val="24"/>
          <w:szCs w:val="24"/>
        </w:rPr>
        <w:t>, Phoenix, AZ October 2017. (poster presentation)</w:t>
      </w:r>
    </w:p>
    <w:p w14:paraId="41C67786" w14:textId="77777777" w:rsidR="009E26EA" w:rsidRPr="007B4FC2" w:rsidRDefault="009E26EA" w:rsidP="00A227A8">
      <w:pPr>
        <w:pStyle w:val="Achievement"/>
        <w:numPr>
          <w:ilvl w:val="0"/>
          <w:numId w:val="23"/>
        </w:numPr>
        <w:tabs>
          <w:tab w:val="left" w:pos="990"/>
        </w:tabs>
        <w:spacing w:after="0" w:line="240" w:lineRule="auto"/>
        <w:ind w:left="990"/>
        <w:rPr>
          <w:rFonts w:ascii="Times New Roman" w:hAnsi="Times New Roman"/>
          <w:sz w:val="24"/>
          <w:szCs w:val="24"/>
        </w:rPr>
      </w:pPr>
      <w:r w:rsidRPr="007B4FC2">
        <w:rPr>
          <w:rFonts w:ascii="Times New Roman" w:eastAsia="Garamond" w:hAnsi="Times New Roman"/>
          <w:b/>
          <w:bCs/>
          <w:sz w:val="24"/>
          <w:szCs w:val="24"/>
        </w:rPr>
        <w:t>^Giers MB</w:t>
      </w:r>
      <w:r w:rsidRPr="007B4FC2">
        <w:rPr>
          <w:rFonts w:ascii="Times New Roman" w:eastAsia="Garamond" w:hAnsi="Times New Roman"/>
          <w:sz w:val="24"/>
          <w:szCs w:val="24"/>
        </w:rPr>
        <w:t xml:space="preserve">, </w:t>
      </w:r>
      <w:r w:rsidRPr="007B4FC2">
        <w:rPr>
          <w:rFonts w:ascii="Times New Roman" w:eastAsia="Garamond" w:hAnsi="Times New Roman"/>
          <w:sz w:val="24"/>
          <w:szCs w:val="24"/>
          <w:u w:val="single"/>
        </w:rPr>
        <w:t>Bardonova L</w:t>
      </w:r>
      <w:r w:rsidRPr="007B4FC2">
        <w:rPr>
          <w:rFonts w:ascii="Times New Roman" w:eastAsia="Garamond" w:hAnsi="Times New Roman"/>
          <w:sz w:val="24"/>
          <w:szCs w:val="24"/>
        </w:rPr>
        <w:t xml:space="preserve">, Belykh E, </w:t>
      </w:r>
      <w:proofErr w:type="spellStart"/>
      <w:r w:rsidRPr="007B4FC2">
        <w:rPr>
          <w:rFonts w:ascii="Times New Roman" w:eastAsia="Garamond" w:hAnsi="Times New Roman"/>
          <w:sz w:val="24"/>
          <w:szCs w:val="24"/>
        </w:rPr>
        <w:t>Preul</w:t>
      </w:r>
      <w:proofErr w:type="spellEnd"/>
      <w:r w:rsidRPr="007B4FC2">
        <w:rPr>
          <w:rFonts w:ascii="Times New Roman" w:eastAsia="Garamond" w:hAnsi="Times New Roman"/>
          <w:sz w:val="24"/>
          <w:szCs w:val="24"/>
        </w:rPr>
        <w:t xml:space="preserve"> M, </w:t>
      </w:r>
      <w:proofErr w:type="spellStart"/>
      <w:r w:rsidRPr="007B4FC2">
        <w:rPr>
          <w:rFonts w:ascii="Times New Roman" w:eastAsia="Garamond" w:hAnsi="Times New Roman"/>
          <w:sz w:val="24"/>
          <w:szCs w:val="24"/>
        </w:rPr>
        <w:t>Byvaltsev</w:t>
      </w:r>
      <w:proofErr w:type="spellEnd"/>
      <w:r w:rsidRPr="007B4FC2">
        <w:rPr>
          <w:rFonts w:ascii="Times New Roman" w:eastAsia="Garamond" w:hAnsi="Times New Roman"/>
          <w:sz w:val="24"/>
          <w:szCs w:val="24"/>
        </w:rPr>
        <w:t xml:space="preserve"> V, Theodore N. </w:t>
      </w:r>
      <w:r w:rsidRPr="007B4FC2">
        <w:rPr>
          <w:rFonts w:ascii="Times New Roman" w:hAnsi="Times New Roman"/>
          <w:bCs/>
          <w:sz w:val="24"/>
          <w:szCs w:val="24"/>
        </w:rPr>
        <w:t>Bone Morphogenic Proteins' Influence on Intervertebral Disc Cells' Nutrient Consumption and Protein Production: Implications for Tissue Regeneration</w:t>
      </w:r>
      <w:r w:rsidRPr="007B4FC2">
        <w:rPr>
          <w:rFonts w:ascii="Times New Roman" w:eastAsia="Garamond" w:hAnsi="Times New Roman"/>
          <w:sz w:val="24"/>
          <w:szCs w:val="24"/>
        </w:rPr>
        <w:t>. TERMIS, San Diego, CA 2016. (poster presentation)</w:t>
      </w:r>
    </w:p>
    <w:p w14:paraId="75E42984" w14:textId="77777777" w:rsidR="009E26EA" w:rsidRPr="007B4FC2" w:rsidRDefault="009E26EA" w:rsidP="00A227A8">
      <w:pPr>
        <w:pStyle w:val="Achievement"/>
        <w:numPr>
          <w:ilvl w:val="0"/>
          <w:numId w:val="23"/>
        </w:numPr>
        <w:tabs>
          <w:tab w:val="left" w:pos="990"/>
        </w:tabs>
        <w:spacing w:after="0" w:line="240" w:lineRule="auto"/>
        <w:ind w:left="990"/>
        <w:rPr>
          <w:rFonts w:ascii="Times New Roman" w:hAnsi="Times New Roman"/>
          <w:sz w:val="24"/>
          <w:szCs w:val="24"/>
        </w:rPr>
      </w:pPr>
      <w:r w:rsidRPr="007B4FC2">
        <w:rPr>
          <w:rFonts w:ascii="Times New Roman" w:hAnsi="Times New Roman"/>
          <w:b/>
          <w:sz w:val="24"/>
          <w:szCs w:val="24"/>
        </w:rPr>
        <w:t>Giers MB</w:t>
      </w:r>
      <w:r w:rsidRPr="007B4FC2">
        <w:rPr>
          <w:rFonts w:ascii="Times New Roman" w:hAnsi="Times New Roman"/>
          <w:sz w:val="24"/>
          <w:szCs w:val="24"/>
        </w:rPr>
        <w:t xml:space="preserve">, </w:t>
      </w:r>
      <w:r w:rsidRPr="007B4FC2">
        <w:rPr>
          <w:rFonts w:ascii="Times New Roman" w:hAnsi="Times New Roman"/>
          <w:sz w:val="24"/>
          <w:szCs w:val="24"/>
          <w:u w:val="single"/>
        </w:rPr>
        <w:t xml:space="preserve">Munter B, Ide G, Eyster </w:t>
      </w:r>
      <w:proofErr w:type="gramStart"/>
      <w:r w:rsidRPr="007B4FC2">
        <w:rPr>
          <w:rFonts w:ascii="Times New Roman" w:hAnsi="Times New Roman"/>
          <w:sz w:val="24"/>
          <w:szCs w:val="24"/>
          <w:u w:val="single"/>
        </w:rPr>
        <w:t>K</w:t>
      </w:r>
      <w:r w:rsidRPr="007B4FC2">
        <w:rPr>
          <w:rFonts w:ascii="Times New Roman" w:hAnsi="Times New Roman"/>
          <w:sz w:val="24"/>
          <w:szCs w:val="24"/>
        </w:rPr>
        <w:t>,  Newcomb</w:t>
      </w:r>
      <w:proofErr w:type="gramEnd"/>
      <w:r w:rsidRPr="007B4FC2">
        <w:rPr>
          <w:rFonts w:ascii="Times New Roman" w:hAnsi="Times New Roman"/>
          <w:sz w:val="24"/>
          <w:szCs w:val="24"/>
        </w:rPr>
        <w:t xml:space="preserve"> A, Lehrman J, </w:t>
      </w:r>
      <w:proofErr w:type="spellStart"/>
      <w:r w:rsidRPr="007B4FC2">
        <w:rPr>
          <w:rFonts w:ascii="Times New Roman" w:hAnsi="Times New Roman"/>
          <w:sz w:val="24"/>
          <w:szCs w:val="24"/>
        </w:rPr>
        <w:t>Byvaltsev</w:t>
      </w:r>
      <w:proofErr w:type="spellEnd"/>
      <w:r w:rsidRPr="007B4FC2">
        <w:rPr>
          <w:rFonts w:ascii="Times New Roman" w:hAnsi="Times New Roman"/>
          <w:sz w:val="24"/>
          <w:szCs w:val="24"/>
        </w:rPr>
        <w:t xml:space="preserve"> V, Kelly B, Crawford NR, ^</w:t>
      </w:r>
      <w:proofErr w:type="spellStart"/>
      <w:r w:rsidRPr="007B4FC2">
        <w:rPr>
          <w:rFonts w:ascii="Times New Roman" w:hAnsi="Times New Roman"/>
          <w:sz w:val="24"/>
          <w:szCs w:val="24"/>
        </w:rPr>
        <w:t>Preul</w:t>
      </w:r>
      <w:proofErr w:type="spellEnd"/>
      <w:r w:rsidRPr="007B4FC2">
        <w:rPr>
          <w:rFonts w:ascii="Times New Roman" w:hAnsi="Times New Roman"/>
          <w:sz w:val="24"/>
          <w:szCs w:val="24"/>
        </w:rPr>
        <w:t xml:space="preserve"> M, Theodore N. Implications for Cell Survival and Regeneration in the Intervertebral Disc: Factors Affection Nutrient Transport. American Academy of Neurosurgery Annual Meeting, Chicago, IL 2016. (poster presentation)</w:t>
      </w:r>
    </w:p>
    <w:p w14:paraId="4D19A4FD" w14:textId="77777777" w:rsidR="009E26EA" w:rsidRPr="007B4FC2" w:rsidRDefault="009E26EA" w:rsidP="00A227A8">
      <w:pPr>
        <w:pStyle w:val="Achievement"/>
        <w:numPr>
          <w:ilvl w:val="0"/>
          <w:numId w:val="23"/>
        </w:numPr>
        <w:tabs>
          <w:tab w:val="left" w:pos="990"/>
        </w:tabs>
        <w:spacing w:after="0" w:line="240" w:lineRule="auto"/>
        <w:ind w:left="990"/>
        <w:rPr>
          <w:rFonts w:ascii="Times New Roman" w:hAnsi="Times New Roman"/>
          <w:sz w:val="24"/>
          <w:szCs w:val="24"/>
        </w:rPr>
      </w:pPr>
      <w:r w:rsidRPr="007B4FC2">
        <w:rPr>
          <w:rFonts w:ascii="Times New Roman" w:hAnsi="Times New Roman"/>
          <w:b/>
          <w:sz w:val="24"/>
          <w:szCs w:val="24"/>
        </w:rPr>
        <w:t>Giers MB</w:t>
      </w:r>
      <w:r w:rsidRPr="007B4FC2">
        <w:rPr>
          <w:rFonts w:ascii="Times New Roman" w:hAnsi="Times New Roman"/>
          <w:sz w:val="24"/>
          <w:szCs w:val="24"/>
        </w:rPr>
        <w:t xml:space="preserve">, </w:t>
      </w:r>
      <w:r w:rsidRPr="007B4FC2">
        <w:rPr>
          <w:rFonts w:ascii="Times New Roman" w:hAnsi="Times New Roman"/>
          <w:sz w:val="24"/>
          <w:szCs w:val="24"/>
          <w:u w:val="single"/>
        </w:rPr>
        <w:t xml:space="preserve">Munter B, Ide G, Eyster </w:t>
      </w:r>
      <w:proofErr w:type="gramStart"/>
      <w:r w:rsidRPr="007B4FC2">
        <w:rPr>
          <w:rFonts w:ascii="Times New Roman" w:hAnsi="Times New Roman"/>
          <w:sz w:val="24"/>
          <w:szCs w:val="24"/>
          <w:u w:val="single"/>
        </w:rPr>
        <w:t>K</w:t>
      </w:r>
      <w:r w:rsidRPr="007B4FC2">
        <w:rPr>
          <w:rFonts w:ascii="Times New Roman" w:hAnsi="Times New Roman"/>
          <w:sz w:val="24"/>
          <w:szCs w:val="24"/>
        </w:rPr>
        <w:t>,  Newcomb</w:t>
      </w:r>
      <w:proofErr w:type="gramEnd"/>
      <w:r w:rsidRPr="007B4FC2">
        <w:rPr>
          <w:rFonts w:ascii="Times New Roman" w:hAnsi="Times New Roman"/>
          <w:sz w:val="24"/>
          <w:szCs w:val="24"/>
        </w:rPr>
        <w:t xml:space="preserve"> A, Lehrman J, Belykh E, ^</w:t>
      </w:r>
      <w:proofErr w:type="spellStart"/>
      <w:r w:rsidRPr="007B4FC2">
        <w:rPr>
          <w:rFonts w:ascii="Times New Roman" w:hAnsi="Times New Roman"/>
          <w:sz w:val="24"/>
          <w:szCs w:val="24"/>
        </w:rPr>
        <w:t>Byvaltsev</w:t>
      </w:r>
      <w:proofErr w:type="spellEnd"/>
      <w:r w:rsidRPr="007B4FC2">
        <w:rPr>
          <w:rFonts w:ascii="Times New Roman" w:hAnsi="Times New Roman"/>
          <w:sz w:val="24"/>
          <w:szCs w:val="24"/>
        </w:rPr>
        <w:t xml:space="preserve"> V, Kelly B, Crawford NR, </w:t>
      </w:r>
      <w:proofErr w:type="spellStart"/>
      <w:r w:rsidRPr="007B4FC2">
        <w:rPr>
          <w:rFonts w:ascii="Times New Roman" w:hAnsi="Times New Roman"/>
          <w:sz w:val="24"/>
          <w:szCs w:val="24"/>
        </w:rPr>
        <w:t>Preul</w:t>
      </w:r>
      <w:proofErr w:type="spellEnd"/>
      <w:r w:rsidRPr="007B4FC2">
        <w:rPr>
          <w:rFonts w:ascii="Times New Roman" w:hAnsi="Times New Roman"/>
          <w:sz w:val="24"/>
          <w:szCs w:val="24"/>
        </w:rPr>
        <w:t xml:space="preserve"> M, Theodore N. Implications for Cell Survival and Regeneration in the Intervertebral Disc: Factors Affection Nutrient Transport. ISSLS, Singapore 2016. (poster presentation)</w:t>
      </w:r>
    </w:p>
    <w:p w14:paraId="6BDB5772" w14:textId="77777777" w:rsidR="009E26EA" w:rsidRPr="007B4FC2" w:rsidRDefault="009E26EA" w:rsidP="00A227A8">
      <w:pPr>
        <w:pStyle w:val="Achievement"/>
        <w:numPr>
          <w:ilvl w:val="0"/>
          <w:numId w:val="23"/>
        </w:numPr>
        <w:tabs>
          <w:tab w:val="left" w:pos="990"/>
        </w:tabs>
        <w:spacing w:after="0" w:line="240" w:lineRule="auto"/>
        <w:ind w:left="990"/>
        <w:rPr>
          <w:rFonts w:ascii="Times New Roman" w:hAnsi="Times New Roman"/>
          <w:sz w:val="24"/>
          <w:szCs w:val="24"/>
        </w:rPr>
      </w:pPr>
      <w:r w:rsidRPr="007B4FC2">
        <w:rPr>
          <w:rFonts w:ascii="Times New Roman" w:hAnsi="Times New Roman"/>
          <w:b/>
          <w:sz w:val="24"/>
          <w:szCs w:val="24"/>
        </w:rPr>
        <w:t>^Giers MB</w:t>
      </w:r>
      <w:r w:rsidRPr="007B4FC2">
        <w:rPr>
          <w:rFonts w:ascii="Times New Roman" w:hAnsi="Times New Roman"/>
          <w:sz w:val="24"/>
          <w:szCs w:val="24"/>
        </w:rPr>
        <w:t xml:space="preserve">, Cronk K, Lui Q, </w:t>
      </w:r>
      <w:proofErr w:type="spellStart"/>
      <w:r w:rsidRPr="007B4FC2">
        <w:rPr>
          <w:rFonts w:ascii="Times New Roman" w:hAnsi="Times New Roman"/>
          <w:sz w:val="24"/>
          <w:szCs w:val="24"/>
        </w:rPr>
        <w:t>Preul</w:t>
      </w:r>
      <w:proofErr w:type="spellEnd"/>
      <w:r w:rsidRPr="007B4FC2">
        <w:rPr>
          <w:rFonts w:ascii="Times New Roman" w:hAnsi="Times New Roman"/>
          <w:sz w:val="24"/>
          <w:szCs w:val="24"/>
        </w:rPr>
        <w:t xml:space="preserve"> M, Theodore N. Fibrin Glue Does Not Increase Drug Retention in the Spine: A Drug Delivery Study Using MRI. Biomedical Engineering Society Meeting, Tampa, FL 2015. (poster presentation)</w:t>
      </w:r>
    </w:p>
    <w:p w14:paraId="58B6B2F0" w14:textId="77777777" w:rsidR="009E26EA" w:rsidRPr="007B4FC2" w:rsidRDefault="009E26EA" w:rsidP="00A227A8">
      <w:pPr>
        <w:pStyle w:val="Achievement"/>
        <w:numPr>
          <w:ilvl w:val="0"/>
          <w:numId w:val="23"/>
        </w:numPr>
        <w:tabs>
          <w:tab w:val="left" w:pos="990"/>
        </w:tabs>
        <w:spacing w:after="0" w:line="240" w:lineRule="auto"/>
        <w:ind w:left="990"/>
        <w:rPr>
          <w:rFonts w:ascii="Times New Roman" w:hAnsi="Times New Roman"/>
          <w:sz w:val="24"/>
          <w:szCs w:val="24"/>
        </w:rPr>
      </w:pPr>
      <w:r w:rsidRPr="007B4FC2">
        <w:rPr>
          <w:rFonts w:ascii="Times New Roman" w:hAnsi="Times New Roman"/>
          <w:b/>
          <w:sz w:val="24"/>
          <w:szCs w:val="24"/>
        </w:rPr>
        <w:t>^Giers MB.</w:t>
      </w:r>
      <w:r w:rsidRPr="007B4FC2">
        <w:rPr>
          <w:rFonts w:ascii="Times New Roman" w:hAnsi="Times New Roman"/>
          <w:sz w:val="24"/>
          <w:szCs w:val="24"/>
        </w:rPr>
        <w:t xml:space="preserve"> Where drugs go and why: An MRI study of Local Drug Delivery Vehicles. Barrow Neurological Institute Neuroscience Seminar, Phoenix, AZ 2015. (oral presentation)</w:t>
      </w:r>
    </w:p>
    <w:p w14:paraId="73FB8B35" w14:textId="77777777" w:rsidR="009E26EA" w:rsidRPr="007B4FC2" w:rsidRDefault="009E26EA" w:rsidP="00A227A8">
      <w:pPr>
        <w:pStyle w:val="Achievement"/>
        <w:numPr>
          <w:ilvl w:val="0"/>
          <w:numId w:val="23"/>
        </w:numPr>
        <w:tabs>
          <w:tab w:val="left" w:pos="990"/>
        </w:tabs>
        <w:spacing w:after="0" w:line="240" w:lineRule="auto"/>
        <w:ind w:left="990"/>
        <w:rPr>
          <w:rFonts w:ascii="Times New Roman" w:hAnsi="Times New Roman"/>
          <w:sz w:val="24"/>
          <w:szCs w:val="24"/>
        </w:rPr>
      </w:pPr>
      <w:r w:rsidRPr="007B4FC2">
        <w:rPr>
          <w:rFonts w:ascii="Times New Roman" w:hAnsi="Times New Roman"/>
          <w:b/>
          <w:sz w:val="24"/>
          <w:szCs w:val="24"/>
        </w:rPr>
        <w:t>Giers MB</w:t>
      </w:r>
      <w:r w:rsidRPr="007B4FC2">
        <w:rPr>
          <w:rFonts w:ascii="Times New Roman" w:hAnsi="Times New Roman"/>
          <w:sz w:val="24"/>
          <w:szCs w:val="24"/>
        </w:rPr>
        <w:t>, ^</w:t>
      </w:r>
      <w:r w:rsidRPr="007B4FC2">
        <w:rPr>
          <w:rFonts w:ascii="Times New Roman" w:hAnsi="Times New Roman"/>
          <w:sz w:val="24"/>
          <w:szCs w:val="24"/>
          <w:u w:val="single"/>
        </w:rPr>
        <w:t>Munter B, Ide G, Eyster K</w:t>
      </w:r>
      <w:r w:rsidRPr="007B4FC2">
        <w:rPr>
          <w:rFonts w:ascii="Times New Roman" w:hAnsi="Times New Roman"/>
          <w:sz w:val="24"/>
          <w:szCs w:val="24"/>
        </w:rPr>
        <w:t xml:space="preserve">, Caplan MR, Newcomb A, Kelly B, Crawford NR, </w:t>
      </w:r>
      <w:proofErr w:type="spellStart"/>
      <w:r w:rsidRPr="007B4FC2">
        <w:rPr>
          <w:rFonts w:ascii="Times New Roman" w:hAnsi="Times New Roman"/>
          <w:sz w:val="24"/>
          <w:szCs w:val="24"/>
        </w:rPr>
        <w:t>Preul</w:t>
      </w:r>
      <w:proofErr w:type="spellEnd"/>
      <w:r w:rsidRPr="007B4FC2">
        <w:rPr>
          <w:rFonts w:ascii="Times New Roman" w:hAnsi="Times New Roman"/>
          <w:sz w:val="24"/>
          <w:szCs w:val="24"/>
        </w:rPr>
        <w:t xml:space="preserve"> M, Theodore N. Estimation of Nutrient Transport in the Intervertebral Disc Using Stains and Mathematical Modeling.   Biomedical Engineering Society Meeting, Tampa, FL 2015. (poster presentation)</w:t>
      </w:r>
    </w:p>
    <w:p w14:paraId="14187149" w14:textId="77777777" w:rsidR="009E26EA" w:rsidRPr="007B4FC2" w:rsidRDefault="009E26EA" w:rsidP="00A227A8">
      <w:pPr>
        <w:pStyle w:val="Achievement"/>
        <w:numPr>
          <w:ilvl w:val="0"/>
          <w:numId w:val="23"/>
        </w:numPr>
        <w:tabs>
          <w:tab w:val="left" w:pos="990"/>
        </w:tabs>
        <w:spacing w:after="0" w:line="240" w:lineRule="auto"/>
        <w:ind w:left="990"/>
        <w:rPr>
          <w:rFonts w:ascii="Times New Roman" w:hAnsi="Times New Roman"/>
          <w:sz w:val="24"/>
          <w:szCs w:val="24"/>
        </w:rPr>
      </w:pPr>
      <w:proofErr w:type="spellStart"/>
      <w:r w:rsidRPr="007B4FC2">
        <w:rPr>
          <w:rFonts w:ascii="Times New Roman" w:hAnsi="Times New Roman"/>
          <w:sz w:val="24"/>
          <w:szCs w:val="24"/>
        </w:rPr>
        <w:lastRenderedPageBreak/>
        <w:t>Kushchayev</w:t>
      </w:r>
      <w:proofErr w:type="spellEnd"/>
      <w:r w:rsidRPr="007B4FC2">
        <w:rPr>
          <w:rFonts w:ascii="Times New Roman" w:hAnsi="Times New Roman"/>
          <w:sz w:val="24"/>
          <w:szCs w:val="24"/>
        </w:rPr>
        <w:t xml:space="preserve"> S, ^</w:t>
      </w:r>
      <w:r w:rsidRPr="007B4FC2">
        <w:rPr>
          <w:rFonts w:ascii="Times New Roman" w:hAnsi="Times New Roman"/>
          <w:b/>
          <w:sz w:val="24"/>
          <w:szCs w:val="24"/>
        </w:rPr>
        <w:t>Giers MB</w:t>
      </w:r>
      <w:r w:rsidRPr="007B4FC2">
        <w:rPr>
          <w:rFonts w:ascii="Times New Roman" w:hAnsi="Times New Roman"/>
          <w:sz w:val="24"/>
          <w:szCs w:val="24"/>
        </w:rPr>
        <w:t xml:space="preserve">, Hom Eng D, Mortazavi MM, Martirosyan NL, Theodore N, Sonntag VK, Panitch A, </w:t>
      </w:r>
      <w:proofErr w:type="spellStart"/>
      <w:r w:rsidRPr="007B4FC2">
        <w:rPr>
          <w:rFonts w:ascii="Times New Roman" w:hAnsi="Times New Roman"/>
          <w:sz w:val="24"/>
          <w:szCs w:val="24"/>
        </w:rPr>
        <w:t>Preul</w:t>
      </w:r>
      <w:proofErr w:type="spellEnd"/>
      <w:r w:rsidRPr="007B4FC2">
        <w:rPr>
          <w:rFonts w:ascii="Times New Roman" w:hAnsi="Times New Roman"/>
          <w:sz w:val="24"/>
          <w:szCs w:val="24"/>
        </w:rPr>
        <w:t xml:space="preserve"> MC. Hyaluronic Acid Scaffold is Neuroprotective in Spinal Cord Injury. Biomedical Engineering Society Meeting, Tampa, FL 2015. (poster presentation)</w:t>
      </w:r>
    </w:p>
    <w:p w14:paraId="08BEA8E8"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proofErr w:type="spellStart"/>
      <w:r w:rsidRPr="007B4FC2">
        <w:rPr>
          <w:rFonts w:ascii="Times New Roman" w:hAnsi="Times New Roman"/>
          <w:sz w:val="24"/>
          <w:szCs w:val="24"/>
        </w:rPr>
        <w:t>Kushchayev</w:t>
      </w:r>
      <w:proofErr w:type="spellEnd"/>
      <w:r w:rsidRPr="007B4FC2">
        <w:rPr>
          <w:rFonts w:ascii="Times New Roman" w:hAnsi="Times New Roman"/>
          <w:sz w:val="24"/>
          <w:szCs w:val="24"/>
        </w:rPr>
        <w:t xml:space="preserve"> S, </w:t>
      </w:r>
      <w:r w:rsidRPr="007B4FC2">
        <w:rPr>
          <w:rFonts w:ascii="Times New Roman" w:hAnsi="Times New Roman"/>
          <w:b/>
          <w:sz w:val="24"/>
          <w:szCs w:val="24"/>
        </w:rPr>
        <w:t>Giers MB</w:t>
      </w:r>
      <w:r w:rsidRPr="007B4FC2">
        <w:rPr>
          <w:rFonts w:ascii="Times New Roman" w:hAnsi="Times New Roman"/>
          <w:sz w:val="24"/>
          <w:szCs w:val="24"/>
        </w:rPr>
        <w:t>, Hom Eng D, Mortazavi MM, Martirosyan NL, Theodore N, Sonntag VK, Panitch A, ^</w:t>
      </w:r>
      <w:proofErr w:type="spellStart"/>
      <w:r w:rsidRPr="007B4FC2">
        <w:rPr>
          <w:rFonts w:ascii="Times New Roman" w:hAnsi="Times New Roman"/>
          <w:sz w:val="24"/>
          <w:szCs w:val="24"/>
        </w:rPr>
        <w:t>Preul</w:t>
      </w:r>
      <w:proofErr w:type="spellEnd"/>
      <w:r w:rsidRPr="007B4FC2">
        <w:rPr>
          <w:rFonts w:ascii="Times New Roman" w:hAnsi="Times New Roman"/>
          <w:sz w:val="24"/>
          <w:szCs w:val="24"/>
        </w:rPr>
        <w:t xml:space="preserve"> MC. Hyaluronic Acid Scaffold has Neuroprotective Effect in </w:t>
      </w:r>
      <w:proofErr w:type="spellStart"/>
      <w:r w:rsidRPr="007B4FC2">
        <w:rPr>
          <w:rFonts w:ascii="Times New Roman" w:hAnsi="Times New Roman"/>
          <w:sz w:val="24"/>
          <w:szCs w:val="24"/>
        </w:rPr>
        <w:t>Hemisection</w:t>
      </w:r>
      <w:proofErr w:type="spellEnd"/>
      <w:r w:rsidRPr="007B4FC2">
        <w:rPr>
          <w:rFonts w:ascii="Times New Roman" w:hAnsi="Times New Roman"/>
          <w:sz w:val="24"/>
          <w:szCs w:val="24"/>
        </w:rPr>
        <w:t xml:space="preserve"> Spinal Cord Injury. American Academy of Neurosurgery Annual Meeting, Washington DC 2015. (oral presentation)</w:t>
      </w:r>
    </w:p>
    <w:p w14:paraId="15628647"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b/>
          <w:sz w:val="24"/>
          <w:szCs w:val="24"/>
        </w:rPr>
        <w:t>^Giers MB</w:t>
      </w:r>
      <w:r w:rsidRPr="007B4FC2">
        <w:rPr>
          <w:rFonts w:ascii="Times New Roman" w:hAnsi="Times New Roman"/>
          <w:sz w:val="24"/>
          <w:szCs w:val="24"/>
        </w:rPr>
        <w:t xml:space="preserve">, Cronk K, Lui Q, Ide G, </w:t>
      </w:r>
      <w:proofErr w:type="spellStart"/>
      <w:r w:rsidRPr="007B4FC2">
        <w:rPr>
          <w:rFonts w:ascii="Times New Roman" w:hAnsi="Times New Roman"/>
          <w:sz w:val="24"/>
          <w:szCs w:val="24"/>
        </w:rPr>
        <w:t>Preul</w:t>
      </w:r>
      <w:proofErr w:type="spellEnd"/>
      <w:r w:rsidRPr="007B4FC2">
        <w:rPr>
          <w:rFonts w:ascii="Times New Roman" w:hAnsi="Times New Roman"/>
          <w:sz w:val="24"/>
          <w:szCs w:val="24"/>
        </w:rPr>
        <w:t xml:space="preserve"> M, Theodore N. Fibrin Glue Does Not Increase Drug Retention in the Spine. Society for Biomaterials Annual Meeting, Charolette, NC April 15, 2015. (poster presentation)</w:t>
      </w:r>
    </w:p>
    <w:p w14:paraId="7FC61BE5"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b/>
          <w:sz w:val="24"/>
          <w:szCs w:val="24"/>
        </w:rPr>
        <w:t xml:space="preserve">^Giers </w:t>
      </w:r>
      <w:proofErr w:type="gramStart"/>
      <w:r w:rsidRPr="007B4FC2">
        <w:rPr>
          <w:rFonts w:ascii="Times New Roman" w:hAnsi="Times New Roman"/>
          <w:b/>
          <w:sz w:val="24"/>
          <w:szCs w:val="24"/>
        </w:rPr>
        <w:t>MB</w:t>
      </w:r>
      <w:r w:rsidRPr="007B4FC2">
        <w:rPr>
          <w:rFonts w:ascii="Times New Roman" w:hAnsi="Times New Roman"/>
          <w:sz w:val="24"/>
          <w:szCs w:val="24"/>
        </w:rPr>
        <w:t>,  Fraser</w:t>
      </w:r>
      <w:proofErr w:type="gramEnd"/>
      <w:r w:rsidRPr="007B4FC2">
        <w:rPr>
          <w:rFonts w:ascii="Times New Roman" w:hAnsi="Times New Roman"/>
          <w:sz w:val="24"/>
          <w:szCs w:val="24"/>
        </w:rPr>
        <w:t xml:space="preserve"> J, McLaren AC, Caplan MR, McLemore R. Depth and Duration of Antimicrobial Tissue Penetration Depends on Dose: A Pilot Study with Gadolinium. Society for Biomaterials Annual Meeting, Denver, CO 2014. (poster presentation)</w:t>
      </w:r>
    </w:p>
    <w:p w14:paraId="6E2912AE"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b/>
          <w:sz w:val="24"/>
          <w:szCs w:val="24"/>
        </w:rPr>
        <w:t xml:space="preserve">^Giers </w:t>
      </w:r>
      <w:proofErr w:type="gramStart"/>
      <w:r w:rsidRPr="007B4FC2">
        <w:rPr>
          <w:rFonts w:ascii="Times New Roman" w:hAnsi="Times New Roman"/>
          <w:b/>
          <w:sz w:val="24"/>
          <w:szCs w:val="24"/>
        </w:rPr>
        <w:t>MB</w:t>
      </w:r>
      <w:r w:rsidRPr="007B4FC2">
        <w:rPr>
          <w:rFonts w:ascii="Times New Roman" w:hAnsi="Times New Roman"/>
          <w:sz w:val="24"/>
          <w:szCs w:val="24"/>
        </w:rPr>
        <w:t>,  McLemore</w:t>
      </w:r>
      <w:proofErr w:type="gramEnd"/>
      <w:r w:rsidRPr="007B4FC2">
        <w:rPr>
          <w:rFonts w:ascii="Times New Roman" w:hAnsi="Times New Roman"/>
          <w:sz w:val="24"/>
          <w:szCs w:val="24"/>
        </w:rPr>
        <w:t xml:space="preserve"> R, McLaren AC, Caplan MR. Modeling Local Drug Delivery near Orthopaedic Implants. Biomedical Engineering Society Meeting, San Antonio, TX October 2014. (oral presentation)</w:t>
      </w:r>
    </w:p>
    <w:p w14:paraId="38BE8C08" w14:textId="53804B72"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sz w:val="24"/>
          <w:szCs w:val="24"/>
        </w:rPr>
        <w:t>^Fraser J, McLaren AC,</w:t>
      </w:r>
      <w:r w:rsidRPr="007B4FC2">
        <w:rPr>
          <w:rFonts w:ascii="Times New Roman" w:hAnsi="Times New Roman"/>
          <w:b/>
          <w:sz w:val="24"/>
          <w:szCs w:val="24"/>
        </w:rPr>
        <w:t xml:space="preserve"> Giers </w:t>
      </w:r>
      <w:proofErr w:type="gramStart"/>
      <w:r w:rsidRPr="007B4FC2">
        <w:rPr>
          <w:rFonts w:ascii="Times New Roman" w:hAnsi="Times New Roman"/>
          <w:b/>
          <w:sz w:val="24"/>
          <w:szCs w:val="24"/>
        </w:rPr>
        <w:t>MB</w:t>
      </w:r>
      <w:r w:rsidRPr="007B4FC2">
        <w:rPr>
          <w:rFonts w:ascii="Times New Roman" w:hAnsi="Times New Roman"/>
          <w:sz w:val="24"/>
          <w:szCs w:val="24"/>
        </w:rPr>
        <w:t>,  Caplan</w:t>
      </w:r>
      <w:proofErr w:type="gramEnd"/>
      <w:r w:rsidRPr="007B4FC2">
        <w:rPr>
          <w:rFonts w:ascii="Times New Roman" w:hAnsi="Times New Roman"/>
          <w:sz w:val="24"/>
          <w:szCs w:val="24"/>
        </w:rPr>
        <w:t xml:space="preserve"> MR, McLemore R. Gadolinium is a Good Antimicrobial Surrogate for In Vivo Imaging. </w:t>
      </w:r>
      <w:r w:rsidR="00517A72" w:rsidRPr="007B4FC2">
        <w:rPr>
          <w:rFonts w:ascii="Times New Roman" w:hAnsi="Times New Roman"/>
          <w:sz w:val="24"/>
          <w:szCs w:val="24"/>
        </w:rPr>
        <w:t>Orthopaedic Research Society</w:t>
      </w:r>
      <w:r w:rsidRPr="007B4FC2">
        <w:rPr>
          <w:rFonts w:ascii="Times New Roman" w:hAnsi="Times New Roman"/>
          <w:sz w:val="24"/>
          <w:szCs w:val="24"/>
        </w:rPr>
        <w:t>, New Orleans, LA 2014. (poster presentation)</w:t>
      </w:r>
    </w:p>
    <w:p w14:paraId="010EDB43"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b/>
          <w:sz w:val="24"/>
          <w:szCs w:val="24"/>
        </w:rPr>
        <w:t xml:space="preserve">^Giers </w:t>
      </w:r>
      <w:proofErr w:type="gramStart"/>
      <w:r w:rsidRPr="007B4FC2">
        <w:rPr>
          <w:rFonts w:ascii="Times New Roman" w:hAnsi="Times New Roman"/>
          <w:b/>
          <w:sz w:val="24"/>
          <w:szCs w:val="24"/>
        </w:rPr>
        <w:t>MB</w:t>
      </w:r>
      <w:r w:rsidRPr="007B4FC2">
        <w:rPr>
          <w:rFonts w:ascii="Times New Roman" w:hAnsi="Times New Roman"/>
          <w:sz w:val="24"/>
          <w:szCs w:val="24"/>
        </w:rPr>
        <w:t>,  McLemore</w:t>
      </w:r>
      <w:proofErr w:type="gramEnd"/>
      <w:r w:rsidRPr="007B4FC2">
        <w:rPr>
          <w:rFonts w:ascii="Times New Roman" w:hAnsi="Times New Roman"/>
          <w:sz w:val="24"/>
          <w:szCs w:val="24"/>
        </w:rPr>
        <w:t xml:space="preserve"> R, McLaren AC, Caplan MR. Controlled Release of Antimicrobial Surrogate Can Be Imaged Over 7 Days In Vivo. Society for Biomaterials Annual Meeting, Boston, MA 2013. (poster presentation)</w:t>
      </w:r>
    </w:p>
    <w:p w14:paraId="31FE5057"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sz w:val="24"/>
          <w:szCs w:val="24"/>
        </w:rPr>
        <w:t xml:space="preserve">^Fraser JF, </w:t>
      </w:r>
      <w:r w:rsidRPr="007B4FC2">
        <w:rPr>
          <w:rFonts w:ascii="Times New Roman" w:hAnsi="Times New Roman"/>
          <w:b/>
          <w:sz w:val="24"/>
          <w:szCs w:val="24"/>
        </w:rPr>
        <w:t>Giers MB</w:t>
      </w:r>
      <w:r w:rsidRPr="007B4FC2">
        <w:rPr>
          <w:rFonts w:ascii="Times New Roman" w:hAnsi="Times New Roman"/>
          <w:sz w:val="24"/>
          <w:szCs w:val="24"/>
        </w:rPr>
        <w:t>, McLemore R, Caplan MR, Calara F, McLaren AC. Gd-DTPA is a Good Antimicrobial Surrogate for In Vivo Imaging. Musculoskeletal Infection Society Meeting, Philadelphia, PA 2013. (oral presentation)</w:t>
      </w:r>
    </w:p>
    <w:p w14:paraId="045CD986"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b/>
          <w:sz w:val="24"/>
          <w:szCs w:val="24"/>
        </w:rPr>
        <w:t>^Giers MB</w:t>
      </w:r>
      <w:r w:rsidRPr="007B4FC2">
        <w:rPr>
          <w:rFonts w:ascii="Times New Roman" w:hAnsi="Times New Roman"/>
          <w:sz w:val="24"/>
          <w:szCs w:val="24"/>
        </w:rPr>
        <w:t>, Liu Q, Schmidt KJ, Turner GH, McLaren AC, Caplan MR, McLemore R.  MRI Visualization of Local Drug Delivery.  International Society for Magnetic Resonance in Medicine, Salt Lake City, UT 2013. (poster presentation)</w:t>
      </w:r>
    </w:p>
    <w:p w14:paraId="7911A655"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b/>
          <w:sz w:val="24"/>
          <w:szCs w:val="24"/>
        </w:rPr>
        <w:t>^Giers MB</w:t>
      </w:r>
      <w:r w:rsidRPr="007B4FC2">
        <w:rPr>
          <w:rFonts w:ascii="Times New Roman" w:hAnsi="Times New Roman"/>
          <w:sz w:val="24"/>
          <w:szCs w:val="24"/>
        </w:rPr>
        <w:t xml:space="preserve">, McLaren AC, Placencia JD, Frakes </w:t>
      </w:r>
      <w:proofErr w:type="gramStart"/>
      <w:r w:rsidRPr="007B4FC2">
        <w:rPr>
          <w:rFonts w:ascii="Times New Roman" w:hAnsi="Times New Roman"/>
          <w:sz w:val="24"/>
          <w:szCs w:val="24"/>
        </w:rPr>
        <w:t>D,  McLemore</w:t>
      </w:r>
      <w:proofErr w:type="gramEnd"/>
      <w:r w:rsidRPr="007B4FC2">
        <w:rPr>
          <w:rFonts w:ascii="Times New Roman" w:hAnsi="Times New Roman"/>
          <w:sz w:val="24"/>
          <w:szCs w:val="24"/>
        </w:rPr>
        <w:t xml:space="preserve"> R, Caplan MR. Magnetic Resonance Imaging and Mathematical Modeling of Local Drug Delivery. Arizona State University, School of Health Systems and Biological Engineering Seminar, Tempe, AZ 2013. (oral presentation)</w:t>
      </w:r>
    </w:p>
    <w:p w14:paraId="3526F95D"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b/>
          <w:sz w:val="24"/>
          <w:szCs w:val="24"/>
        </w:rPr>
        <w:t>^Giers MB</w:t>
      </w:r>
      <w:r w:rsidRPr="007B4FC2">
        <w:rPr>
          <w:rFonts w:ascii="Times New Roman" w:hAnsi="Times New Roman"/>
          <w:sz w:val="24"/>
          <w:szCs w:val="24"/>
        </w:rPr>
        <w:t>, McLaren AC, Caplan MR, McLemore R.  Magnetic Resonance Imaging Drug Distribution Following Local Delivery in Surgical Wounds.  Orthopedic Research Society Meeting, San Antonio, TX 2013. (poster presentation)</w:t>
      </w:r>
    </w:p>
    <w:p w14:paraId="33392500"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b/>
          <w:sz w:val="24"/>
          <w:szCs w:val="24"/>
        </w:rPr>
        <w:t>^Giers MB</w:t>
      </w:r>
      <w:r w:rsidRPr="007B4FC2">
        <w:rPr>
          <w:rFonts w:ascii="Times New Roman" w:hAnsi="Times New Roman"/>
          <w:sz w:val="24"/>
          <w:szCs w:val="24"/>
        </w:rPr>
        <w:t>, McLaren AC, McLemore R, Schmidt K, Caplan MR.  Non-invasive Mapping of Local Drug Delivery.  Society for Biomaterials Fall Symposium, New Orleans, LA 2012. (poster presentation)</w:t>
      </w:r>
    </w:p>
    <w:p w14:paraId="324D3E07"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sz w:val="24"/>
          <w:szCs w:val="24"/>
        </w:rPr>
        <w:t xml:space="preserve">^McLemore R, McLaren AC, </w:t>
      </w:r>
      <w:r w:rsidRPr="007B4FC2">
        <w:rPr>
          <w:rFonts w:ascii="Times New Roman" w:hAnsi="Times New Roman"/>
          <w:b/>
          <w:sz w:val="24"/>
          <w:szCs w:val="24"/>
        </w:rPr>
        <w:t>Giers MB</w:t>
      </w:r>
      <w:r w:rsidRPr="007B4FC2">
        <w:rPr>
          <w:rFonts w:ascii="Times New Roman" w:hAnsi="Times New Roman"/>
          <w:sz w:val="24"/>
          <w:szCs w:val="24"/>
        </w:rPr>
        <w:t>, Caplan MR, Schmidt K.  In Vivo Local Delivery of Gd-DTPA Penetrates Transected Muscle but Not Intact Fascia or Bone.  Musculoskeletal Infection Society Annual Meeting, San Antonio, TX 2012. (oral presentation)</w:t>
      </w:r>
    </w:p>
    <w:p w14:paraId="585161E4"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sz w:val="24"/>
          <w:szCs w:val="24"/>
        </w:rPr>
        <w:t xml:space="preserve">^Liu Q, </w:t>
      </w:r>
      <w:r w:rsidRPr="007B4FC2">
        <w:rPr>
          <w:rFonts w:ascii="Times New Roman" w:hAnsi="Times New Roman"/>
          <w:b/>
          <w:sz w:val="24"/>
          <w:szCs w:val="24"/>
        </w:rPr>
        <w:t>Giers MB</w:t>
      </w:r>
      <w:r w:rsidRPr="007B4FC2">
        <w:rPr>
          <w:rFonts w:ascii="Times New Roman" w:hAnsi="Times New Roman"/>
          <w:sz w:val="24"/>
          <w:szCs w:val="24"/>
        </w:rPr>
        <w:t xml:space="preserve">, McLaren AC, Estes C, Caplan MR, Turner G, McLemore R.  Monitoring the delivery of therapeutic agents from antibiotic-loaded bone cement with </w:t>
      </w:r>
      <w:r w:rsidRPr="007B4FC2">
        <w:rPr>
          <w:rFonts w:ascii="Times New Roman" w:hAnsi="Times New Roman"/>
          <w:sz w:val="24"/>
          <w:szCs w:val="24"/>
        </w:rPr>
        <w:lastRenderedPageBreak/>
        <w:t>contrast-enhanced MRI.  International Society for Magnetic Resonance in Medicine, Australia, 2012. (poster presentation)</w:t>
      </w:r>
    </w:p>
    <w:p w14:paraId="45254F61"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b/>
          <w:sz w:val="24"/>
          <w:szCs w:val="24"/>
        </w:rPr>
        <w:t>^Giers MB</w:t>
      </w:r>
      <w:r w:rsidRPr="007B4FC2">
        <w:rPr>
          <w:rFonts w:ascii="Times New Roman" w:hAnsi="Times New Roman"/>
          <w:sz w:val="24"/>
          <w:szCs w:val="24"/>
        </w:rPr>
        <w:t>, McLemore R, McLaren AC, Caplan MR, Estes C.  Can MRI be used to detect Antimicrobials in Orthopaedic Wound?  Orthopedic Research Society Meeting, San Francisco, CA 2012. (poster presentation)</w:t>
      </w:r>
    </w:p>
    <w:p w14:paraId="43631720"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sz w:val="24"/>
          <w:szCs w:val="24"/>
        </w:rPr>
        <w:t xml:space="preserve">^Estes C, </w:t>
      </w:r>
      <w:proofErr w:type="spellStart"/>
      <w:r w:rsidRPr="007B4FC2">
        <w:rPr>
          <w:rFonts w:ascii="Times New Roman" w:hAnsi="Times New Roman"/>
          <w:b/>
          <w:sz w:val="24"/>
          <w:szCs w:val="24"/>
        </w:rPr>
        <w:t>Boresi</w:t>
      </w:r>
      <w:proofErr w:type="spellEnd"/>
      <w:r w:rsidRPr="007B4FC2">
        <w:rPr>
          <w:rFonts w:ascii="Times New Roman" w:hAnsi="Times New Roman"/>
          <w:b/>
          <w:sz w:val="24"/>
          <w:szCs w:val="24"/>
        </w:rPr>
        <w:t xml:space="preserve"> M</w:t>
      </w:r>
      <w:r w:rsidRPr="007B4FC2">
        <w:rPr>
          <w:rFonts w:ascii="Times New Roman" w:hAnsi="Times New Roman"/>
          <w:sz w:val="24"/>
          <w:szCs w:val="24"/>
        </w:rPr>
        <w:t>, McLaren AC, Caplan MR, McLemore R.  Can MRI be used to Image Local Antimicrobial Delivery In Vivo? Musculoskeletal Infection Society Meeting, Rochester, MN 2011 (</w:t>
      </w:r>
      <w:r w:rsidRPr="007B4FC2">
        <w:rPr>
          <w:rFonts w:ascii="Times New Roman" w:hAnsi="Times New Roman"/>
          <w:b/>
          <w:bCs/>
          <w:sz w:val="24"/>
          <w:szCs w:val="24"/>
        </w:rPr>
        <w:t>received the Jeannette Wilkins Award for Basic Science</w:t>
      </w:r>
      <w:r w:rsidRPr="007B4FC2">
        <w:rPr>
          <w:rFonts w:ascii="Times New Roman" w:hAnsi="Times New Roman"/>
          <w:sz w:val="24"/>
          <w:szCs w:val="24"/>
        </w:rPr>
        <w:t>). (oral presentation)</w:t>
      </w:r>
    </w:p>
    <w:p w14:paraId="4B7B0D20"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sz w:val="24"/>
          <w:szCs w:val="24"/>
        </w:rPr>
        <w:t xml:space="preserve">^Estes C, </w:t>
      </w:r>
      <w:proofErr w:type="spellStart"/>
      <w:r w:rsidRPr="007B4FC2">
        <w:rPr>
          <w:rFonts w:ascii="Times New Roman" w:hAnsi="Times New Roman"/>
          <w:b/>
          <w:sz w:val="24"/>
          <w:szCs w:val="24"/>
        </w:rPr>
        <w:t>Boresi</w:t>
      </w:r>
      <w:proofErr w:type="spellEnd"/>
      <w:r w:rsidRPr="007B4FC2">
        <w:rPr>
          <w:rFonts w:ascii="Times New Roman" w:hAnsi="Times New Roman"/>
          <w:b/>
          <w:sz w:val="24"/>
          <w:szCs w:val="24"/>
        </w:rPr>
        <w:t xml:space="preserve"> M</w:t>
      </w:r>
      <w:r w:rsidRPr="007B4FC2">
        <w:rPr>
          <w:rFonts w:ascii="Times New Roman" w:hAnsi="Times New Roman"/>
          <w:sz w:val="24"/>
          <w:szCs w:val="24"/>
        </w:rPr>
        <w:t>, Caplan MR, McLaren AC, McLemore R. Characterization of Depot Antimicrobial Delivery using MRI.  Southwest Regional Resident Research Symposium, San Diego, CA 2011. (oral presentation)</w:t>
      </w:r>
    </w:p>
    <w:p w14:paraId="4AB3710C"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sz w:val="24"/>
          <w:szCs w:val="24"/>
        </w:rPr>
        <w:t>^</w:t>
      </w:r>
      <w:proofErr w:type="spellStart"/>
      <w:r w:rsidRPr="007B4FC2">
        <w:rPr>
          <w:rFonts w:ascii="Times New Roman" w:hAnsi="Times New Roman"/>
          <w:sz w:val="24"/>
          <w:szCs w:val="24"/>
        </w:rPr>
        <w:t>Forciniti</w:t>
      </w:r>
      <w:proofErr w:type="spellEnd"/>
      <w:r w:rsidRPr="007B4FC2">
        <w:rPr>
          <w:rFonts w:ascii="Times New Roman" w:hAnsi="Times New Roman"/>
          <w:sz w:val="24"/>
          <w:szCs w:val="24"/>
        </w:rPr>
        <w:t xml:space="preserve"> D, Naik K, </w:t>
      </w:r>
      <w:proofErr w:type="spellStart"/>
      <w:r w:rsidRPr="007B4FC2">
        <w:rPr>
          <w:rFonts w:ascii="Times New Roman" w:hAnsi="Times New Roman"/>
          <w:sz w:val="24"/>
          <w:szCs w:val="24"/>
        </w:rPr>
        <w:t>Yandrapati</w:t>
      </w:r>
      <w:proofErr w:type="spellEnd"/>
      <w:r w:rsidRPr="007B4FC2">
        <w:rPr>
          <w:rFonts w:ascii="Times New Roman" w:hAnsi="Times New Roman"/>
          <w:sz w:val="24"/>
          <w:szCs w:val="24"/>
        </w:rPr>
        <w:t xml:space="preserve"> RK, </w:t>
      </w:r>
      <w:proofErr w:type="spellStart"/>
      <w:r w:rsidRPr="007B4FC2">
        <w:rPr>
          <w:rFonts w:ascii="Times New Roman" w:hAnsi="Times New Roman"/>
          <w:b/>
          <w:sz w:val="24"/>
          <w:szCs w:val="24"/>
        </w:rPr>
        <w:t>Boresi</w:t>
      </w:r>
      <w:proofErr w:type="spellEnd"/>
      <w:r w:rsidRPr="007B4FC2">
        <w:rPr>
          <w:rFonts w:ascii="Times New Roman" w:hAnsi="Times New Roman"/>
          <w:b/>
          <w:sz w:val="24"/>
          <w:szCs w:val="24"/>
        </w:rPr>
        <w:t xml:space="preserve"> M</w:t>
      </w:r>
      <w:r w:rsidRPr="007B4FC2">
        <w:rPr>
          <w:rFonts w:ascii="Times New Roman" w:hAnsi="Times New Roman"/>
          <w:sz w:val="24"/>
          <w:szCs w:val="24"/>
        </w:rPr>
        <w:t xml:space="preserve">, Barranco Morales P. Aggregation of </w:t>
      </w:r>
      <w:proofErr w:type="spellStart"/>
      <w:r w:rsidRPr="007B4FC2">
        <w:rPr>
          <w:rFonts w:ascii="Times New Roman" w:hAnsi="Times New Roman"/>
          <w:sz w:val="24"/>
          <w:szCs w:val="24"/>
        </w:rPr>
        <w:t>Diblock</w:t>
      </w:r>
      <w:proofErr w:type="spellEnd"/>
      <w:r w:rsidRPr="007B4FC2">
        <w:rPr>
          <w:rFonts w:ascii="Times New Roman" w:hAnsi="Times New Roman"/>
          <w:sz w:val="24"/>
          <w:szCs w:val="24"/>
        </w:rPr>
        <w:t xml:space="preserve"> and Multiblock Peptides in the Presence of Solid Liquid Interfaces. American Institute of Chemical Engineers Annual Meeting, Salt Lake City, UT 2010. (poster presentation)</w:t>
      </w:r>
    </w:p>
    <w:p w14:paraId="6104ACD4"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sz w:val="24"/>
          <w:szCs w:val="24"/>
        </w:rPr>
        <w:t>^</w:t>
      </w:r>
      <w:proofErr w:type="spellStart"/>
      <w:r w:rsidRPr="007B4FC2">
        <w:rPr>
          <w:rFonts w:ascii="Times New Roman" w:hAnsi="Times New Roman"/>
          <w:sz w:val="24"/>
          <w:szCs w:val="24"/>
        </w:rPr>
        <w:t>Forciniti</w:t>
      </w:r>
      <w:proofErr w:type="spellEnd"/>
      <w:r w:rsidRPr="007B4FC2">
        <w:rPr>
          <w:rFonts w:ascii="Times New Roman" w:hAnsi="Times New Roman"/>
          <w:sz w:val="24"/>
          <w:szCs w:val="24"/>
        </w:rPr>
        <w:t xml:space="preserve"> D, Naik K, </w:t>
      </w:r>
      <w:proofErr w:type="spellStart"/>
      <w:r w:rsidRPr="007B4FC2">
        <w:rPr>
          <w:rFonts w:ascii="Times New Roman" w:hAnsi="Times New Roman"/>
          <w:sz w:val="24"/>
          <w:szCs w:val="24"/>
        </w:rPr>
        <w:t>Yandrapati</w:t>
      </w:r>
      <w:proofErr w:type="spellEnd"/>
      <w:r w:rsidRPr="007B4FC2">
        <w:rPr>
          <w:rFonts w:ascii="Times New Roman" w:hAnsi="Times New Roman"/>
          <w:sz w:val="24"/>
          <w:szCs w:val="24"/>
        </w:rPr>
        <w:t xml:space="preserve"> RK, Barranco Morales P, </w:t>
      </w:r>
      <w:proofErr w:type="spellStart"/>
      <w:r w:rsidRPr="007B4FC2">
        <w:rPr>
          <w:rFonts w:ascii="Times New Roman" w:hAnsi="Times New Roman"/>
          <w:b/>
          <w:sz w:val="24"/>
          <w:szCs w:val="24"/>
        </w:rPr>
        <w:t>Boresi</w:t>
      </w:r>
      <w:proofErr w:type="spellEnd"/>
      <w:r w:rsidRPr="007B4FC2">
        <w:rPr>
          <w:rFonts w:ascii="Times New Roman" w:hAnsi="Times New Roman"/>
          <w:b/>
          <w:sz w:val="24"/>
          <w:szCs w:val="24"/>
        </w:rPr>
        <w:t xml:space="preserve"> M</w:t>
      </w:r>
      <w:r w:rsidRPr="007B4FC2">
        <w:rPr>
          <w:rFonts w:ascii="Times New Roman" w:hAnsi="Times New Roman"/>
          <w:sz w:val="24"/>
          <w:szCs w:val="24"/>
        </w:rPr>
        <w:t>. Effect of Solid/Liquid Interfaces on the Formation of Amyloid Deposits-Insulin as a Case Study. American Institute of Chemical Engineers Annual Meeting, Salt Lake City, UT 2010. (poster presentation)</w:t>
      </w:r>
    </w:p>
    <w:p w14:paraId="0B672832" w14:textId="77777777" w:rsidR="009E26EA" w:rsidRPr="007B4FC2" w:rsidRDefault="009E26EA" w:rsidP="00A227A8">
      <w:pPr>
        <w:pStyle w:val="ListParagraph"/>
        <w:numPr>
          <w:ilvl w:val="0"/>
          <w:numId w:val="23"/>
        </w:numPr>
        <w:tabs>
          <w:tab w:val="left" w:pos="990"/>
        </w:tabs>
        <w:ind w:left="990"/>
        <w:rPr>
          <w:rFonts w:ascii="Times New Roman" w:hAnsi="Times New Roman"/>
          <w:sz w:val="24"/>
          <w:szCs w:val="24"/>
        </w:rPr>
      </w:pPr>
      <w:r w:rsidRPr="007B4FC2">
        <w:rPr>
          <w:rFonts w:ascii="Times New Roman" w:hAnsi="Times New Roman"/>
          <w:b/>
          <w:sz w:val="24"/>
          <w:szCs w:val="24"/>
        </w:rPr>
        <w:t>^Boresi M</w:t>
      </w:r>
      <w:r w:rsidRPr="007B4FC2">
        <w:rPr>
          <w:rFonts w:ascii="Times New Roman" w:hAnsi="Times New Roman"/>
          <w:sz w:val="24"/>
          <w:szCs w:val="24"/>
        </w:rPr>
        <w:t xml:space="preserve">, Pick C, Henthorn DB, Kim C-S. Photopatternable Hydrogel Membranes </w:t>
      </w:r>
      <w:proofErr w:type="gramStart"/>
      <w:r w:rsidRPr="007B4FC2">
        <w:rPr>
          <w:rFonts w:ascii="Times New Roman" w:hAnsi="Times New Roman"/>
          <w:sz w:val="24"/>
          <w:szCs w:val="24"/>
        </w:rPr>
        <w:t>for  Fluorescence</w:t>
      </w:r>
      <w:proofErr w:type="gramEnd"/>
      <w:r w:rsidRPr="007B4FC2">
        <w:rPr>
          <w:rFonts w:ascii="Times New Roman" w:hAnsi="Times New Roman"/>
          <w:sz w:val="24"/>
          <w:szCs w:val="24"/>
        </w:rPr>
        <w:t xml:space="preserve"> Based Glucose Biosensor. Missouri S&amp;T Undergraduate Res. Conference, Rolla, MO 2009. (poster presentation)</w:t>
      </w:r>
    </w:p>
    <w:p w14:paraId="14BB7039" w14:textId="77777777" w:rsidR="006F52FA" w:rsidRPr="007B4FC2" w:rsidRDefault="006F52FA" w:rsidP="009E26EA">
      <w:pPr>
        <w:rPr>
          <w:rFonts w:ascii="Times New Roman" w:hAnsi="Times New Roman"/>
          <w:szCs w:val="24"/>
        </w:rPr>
      </w:pPr>
    </w:p>
    <w:p w14:paraId="567D2B19" w14:textId="77777777" w:rsidR="009E26EA" w:rsidRPr="007B4FC2" w:rsidRDefault="009E26EA" w:rsidP="009E26EA">
      <w:pPr>
        <w:pStyle w:val="Heading3"/>
        <w:rPr>
          <w:rFonts w:ascii="Times New Roman" w:hAnsi="Times New Roman"/>
        </w:rPr>
      </w:pPr>
      <w:bookmarkStart w:id="11" w:name="_Toc454888156"/>
      <w:r w:rsidRPr="007B4FC2">
        <w:rPr>
          <w:rFonts w:ascii="Times New Roman" w:hAnsi="Times New Roman"/>
        </w:rPr>
        <w:t>C3. Grant and Contract Support</w:t>
      </w:r>
      <w:bookmarkEnd w:id="11"/>
      <w:r w:rsidRPr="007B4FC2">
        <w:rPr>
          <w:rFonts w:ascii="Times New Roman" w:hAnsi="Times New Roman"/>
        </w:rPr>
        <w:t xml:space="preserve"> </w:t>
      </w:r>
    </w:p>
    <w:p w14:paraId="1AEB3321" w14:textId="77777777" w:rsidR="009E26EA" w:rsidRPr="007B4FC2" w:rsidRDefault="009E26EA" w:rsidP="009E26EA">
      <w:pPr>
        <w:spacing w:after="120"/>
        <w:rPr>
          <w:rFonts w:ascii="Times New Roman" w:hAnsi="Times New Roman"/>
        </w:rPr>
      </w:pPr>
      <w:r w:rsidRPr="007B4FC2">
        <w:rPr>
          <w:rFonts w:ascii="Times New Roman" w:hAnsi="Times New Roman"/>
        </w:rPr>
        <w:t xml:space="preserve">List covers grants/contracts on which candidate served as PI or </w:t>
      </w:r>
      <w:proofErr w:type="spellStart"/>
      <w:r w:rsidRPr="007B4FC2">
        <w:rPr>
          <w:rFonts w:ascii="Times New Roman" w:hAnsi="Times New Roman"/>
        </w:rPr>
        <w:t>coPI</w:t>
      </w:r>
      <w:proofErr w:type="spellEnd"/>
      <w:r w:rsidRPr="007B4FC2">
        <w:rPr>
          <w:rFonts w:ascii="Times New Roman" w:hAnsi="Times New Roman"/>
        </w:rPr>
        <w:t xml:space="preserve"> only, including those funded through other institutions.  “My share” indicates the amount of funding, if any, over which the candidate had control.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3"/>
        <w:gridCol w:w="1874"/>
        <w:gridCol w:w="2901"/>
        <w:gridCol w:w="1296"/>
        <w:gridCol w:w="1116"/>
      </w:tblGrid>
      <w:tr w:rsidR="009E26EA" w:rsidRPr="007B4FC2" w14:paraId="42AA1447" w14:textId="77777777" w:rsidTr="000B7AFB">
        <w:tc>
          <w:tcPr>
            <w:tcW w:w="2343" w:type="dxa"/>
          </w:tcPr>
          <w:p w14:paraId="4C1532AF" w14:textId="77777777" w:rsidR="009E26EA" w:rsidRPr="007B4FC2" w:rsidRDefault="009E26EA" w:rsidP="00D810E2">
            <w:pPr>
              <w:jc w:val="center"/>
              <w:rPr>
                <w:rFonts w:ascii="Times New Roman" w:hAnsi="Times New Roman"/>
                <w:i/>
                <w:szCs w:val="24"/>
              </w:rPr>
            </w:pPr>
            <w:r w:rsidRPr="007B4FC2">
              <w:rPr>
                <w:rFonts w:ascii="Times New Roman" w:hAnsi="Times New Roman"/>
                <w:i/>
                <w:szCs w:val="24"/>
              </w:rPr>
              <w:t>Agency &amp; Dates</w:t>
            </w:r>
          </w:p>
        </w:tc>
        <w:tc>
          <w:tcPr>
            <w:tcW w:w="1874" w:type="dxa"/>
          </w:tcPr>
          <w:p w14:paraId="6446382B" w14:textId="77777777" w:rsidR="009E26EA" w:rsidRPr="007B4FC2" w:rsidRDefault="009E26EA" w:rsidP="00D810E2">
            <w:pPr>
              <w:jc w:val="center"/>
              <w:rPr>
                <w:rFonts w:ascii="Times New Roman" w:hAnsi="Times New Roman"/>
                <w:i/>
                <w:szCs w:val="24"/>
              </w:rPr>
            </w:pPr>
            <w:r w:rsidRPr="007B4FC2">
              <w:rPr>
                <w:rFonts w:ascii="Times New Roman" w:hAnsi="Times New Roman"/>
                <w:i/>
                <w:szCs w:val="24"/>
              </w:rPr>
              <w:t xml:space="preserve">PI (and </w:t>
            </w:r>
            <w:proofErr w:type="spellStart"/>
            <w:r w:rsidRPr="007B4FC2">
              <w:rPr>
                <w:rFonts w:ascii="Times New Roman" w:hAnsi="Times New Roman"/>
                <w:i/>
                <w:szCs w:val="24"/>
              </w:rPr>
              <w:t>coPIs</w:t>
            </w:r>
            <w:proofErr w:type="spellEnd"/>
            <w:r w:rsidRPr="007B4FC2">
              <w:rPr>
                <w:rFonts w:ascii="Times New Roman" w:hAnsi="Times New Roman"/>
                <w:i/>
                <w:szCs w:val="24"/>
              </w:rPr>
              <w:t>)</w:t>
            </w:r>
          </w:p>
        </w:tc>
        <w:tc>
          <w:tcPr>
            <w:tcW w:w="2901" w:type="dxa"/>
          </w:tcPr>
          <w:p w14:paraId="74E5A63B" w14:textId="77777777" w:rsidR="009E26EA" w:rsidRPr="007B4FC2" w:rsidRDefault="009E26EA" w:rsidP="00D810E2">
            <w:pPr>
              <w:jc w:val="center"/>
              <w:rPr>
                <w:rFonts w:ascii="Times New Roman" w:hAnsi="Times New Roman"/>
                <w:i/>
                <w:szCs w:val="24"/>
              </w:rPr>
            </w:pPr>
            <w:r w:rsidRPr="007B4FC2">
              <w:rPr>
                <w:rFonts w:ascii="Times New Roman" w:hAnsi="Times New Roman"/>
                <w:i/>
                <w:szCs w:val="24"/>
              </w:rPr>
              <w:t>Title</w:t>
            </w:r>
          </w:p>
        </w:tc>
        <w:tc>
          <w:tcPr>
            <w:tcW w:w="1296" w:type="dxa"/>
          </w:tcPr>
          <w:p w14:paraId="292712C1" w14:textId="77777777" w:rsidR="009E26EA" w:rsidRPr="007B4FC2" w:rsidRDefault="009E26EA" w:rsidP="00D810E2">
            <w:pPr>
              <w:jc w:val="center"/>
              <w:rPr>
                <w:rFonts w:ascii="Times New Roman" w:hAnsi="Times New Roman"/>
                <w:i/>
                <w:szCs w:val="24"/>
              </w:rPr>
            </w:pPr>
            <w:r w:rsidRPr="007B4FC2">
              <w:rPr>
                <w:rFonts w:ascii="Times New Roman" w:hAnsi="Times New Roman"/>
                <w:i/>
                <w:szCs w:val="24"/>
              </w:rPr>
              <w:t>Total Budget</w:t>
            </w:r>
          </w:p>
        </w:tc>
        <w:tc>
          <w:tcPr>
            <w:tcW w:w="1116" w:type="dxa"/>
          </w:tcPr>
          <w:p w14:paraId="5B07508D" w14:textId="77777777" w:rsidR="009E26EA" w:rsidRPr="007B4FC2" w:rsidRDefault="009E26EA" w:rsidP="00D810E2">
            <w:pPr>
              <w:jc w:val="center"/>
              <w:rPr>
                <w:rFonts w:ascii="Times New Roman" w:hAnsi="Times New Roman"/>
                <w:i/>
                <w:szCs w:val="24"/>
              </w:rPr>
            </w:pPr>
            <w:r w:rsidRPr="007B4FC2">
              <w:rPr>
                <w:rFonts w:ascii="Times New Roman" w:hAnsi="Times New Roman"/>
                <w:i/>
                <w:szCs w:val="24"/>
              </w:rPr>
              <w:t>My Share</w:t>
            </w:r>
          </w:p>
        </w:tc>
      </w:tr>
      <w:tr w:rsidR="0030513C" w:rsidRPr="007B4FC2" w14:paraId="622EE335" w14:textId="77777777" w:rsidTr="000B7AFB">
        <w:tc>
          <w:tcPr>
            <w:tcW w:w="2343" w:type="dxa"/>
          </w:tcPr>
          <w:p w14:paraId="293DBE08" w14:textId="77777777" w:rsidR="0030513C" w:rsidRPr="007B4FC2" w:rsidRDefault="0030513C" w:rsidP="0030513C">
            <w:pPr>
              <w:rPr>
                <w:rFonts w:ascii="Times New Roman" w:hAnsi="Times New Roman"/>
                <w:szCs w:val="24"/>
              </w:rPr>
            </w:pPr>
            <w:r w:rsidRPr="007B4FC2">
              <w:rPr>
                <w:rFonts w:ascii="Times New Roman" w:hAnsi="Times New Roman"/>
                <w:szCs w:val="24"/>
              </w:rPr>
              <w:t>OSU Advantage Accelerator Innovation Development Fund</w:t>
            </w:r>
          </w:p>
          <w:p w14:paraId="6CBB0660" w14:textId="14C975BA" w:rsidR="0030513C" w:rsidRPr="007B4FC2" w:rsidRDefault="0030513C" w:rsidP="0030513C">
            <w:pPr>
              <w:rPr>
                <w:rFonts w:ascii="Times New Roman" w:hAnsi="Times New Roman"/>
                <w:iCs/>
                <w:szCs w:val="24"/>
              </w:rPr>
            </w:pPr>
            <w:r w:rsidRPr="007B4FC2">
              <w:rPr>
                <w:rFonts w:ascii="Times New Roman" w:hAnsi="Times New Roman"/>
                <w:szCs w:val="24"/>
              </w:rPr>
              <w:t>2024</w:t>
            </w:r>
          </w:p>
        </w:tc>
        <w:tc>
          <w:tcPr>
            <w:tcW w:w="1874" w:type="dxa"/>
          </w:tcPr>
          <w:p w14:paraId="3879785C" w14:textId="77777777" w:rsidR="0030513C" w:rsidRPr="007B4FC2" w:rsidRDefault="0030513C" w:rsidP="0030513C">
            <w:pPr>
              <w:rPr>
                <w:rFonts w:ascii="Times New Roman" w:hAnsi="Times New Roman"/>
                <w:szCs w:val="24"/>
              </w:rPr>
            </w:pPr>
            <w:r w:rsidRPr="007B4FC2">
              <w:rPr>
                <w:rFonts w:ascii="Times New Roman" w:hAnsi="Times New Roman"/>
                <w:szCs w:val="24"/>
              </w:rPr>
              <w:t xml:space="preserve">MB Giers, </w:t>
            </w:r>
          </w:p>
          <w:p w14:paraId="5E0B92F4" w14:textId="77777777" w:rsidR="006F52FA" w:rsidRPr="007B4FC2" w:rsidRDefault="006F52FA" w:rsidP="0030513C">
            <w:pPr>
              <w:rPr>
                <w:rFonts w:ascii="Times New Roman" w:hAnsi="Times New Roman"/>
                <w:szCs w:val="24"/>
              </w:rPr>
            </w:pPr>
            <w:r w:rsidRPr="007B4FC2">
              <w:rPr>
                <w:rFonts w:ascii="Times New Roman" w:hAnsi="Times New Roman"/>
                <w:szCs w:val="24"/>
              </w:rPr>
              <w:t xml:space="preserve">AZ Higgins, </w:t>
            </w:r>
          </w:p>
          <w:p w14:paraId="23663092" w14:textId="77777777" w:rsidR="006F52FA" w:rsidRPr="007B4FC2" w:rsidRDefault="006F52FA" w:rsidP="0030513C">
            <w:pPr>
              <w:rPr>
                <w:rFonts w:ascii="Times New Roman" w:hAnsi="Times New Roman"/>
                <w:szCs w:val="24"/>
              </w:rPr>
            </w:pPr>
            <w:r w:rsidRPr="007B4FC2">
              <w:rPr>
                <w:rFonts w:ascii="Times New Roman" w:hAnsi="Times New Roman"/>
                <w:szCs w:val="24"/>
              </w:rPr>
              <w:t xml:space="preserve">W Shalash, </w:t>
            </w:r>
          </w:p>
          <w:p w14:paraId="288468E6" w14:textId="77777777" w:rsidR="006F52FA" w:rsidRPr="007B4FC2" w:rsidRDefault="006F52FA" w:rsidP="0030513C">
            <w:pPr>
              <w:rPr>
                <w:rFonts w:ascii="Times New Roman" w:hAnsi="Times New Roman"/>
                <w:szCs w:val="24"/>
              </w:rPr>
            </w:pPr>
            <w:r w:rsidRPr="007B4FC2">
              <w:rPr>
                <w:rFonts w:ascii="Times New Roman" w:hAnsi="Times New Roman"/>
                <w:szCs w:val="24"/>
              </w:rPr>
              <w:t xml:space="preserve">R Thompson, </w:t>
            </w:r>
          </w:p>
          <w:p w14:paraId="5DF09319" w14:textId="27136BC4" w:rsidR="0030513C" w:rsidRPr="007B4FC2" w:rsidRDefault="006F52FA" w:rsidP="0030513C">
            <w:pPr>
              <w:rPr>
                <w:rFonts w:ascii="Times New Roman" w:hAnsi="Times New Roman"/>
                <w:szCs w:val="24"/>
              </w:rPr>
            </w:pPr>
            <w:r w:rsidRPr="007B4FC2">
              <w:rPr>
                <w:rFonts w:ascii="Times New Roman" w:hAnsi="Times New Roman"/>
                <w:szCs w:val="24"/>
              </w:rPr>
              <w:t>C Sugden</w:t>
            </w:r>
            <w:r w:rsidR="0030513C" w:rsidRPr="007B4FC2">
              <w:rPr>
                <w:rFonts w:ascii="Times New Roman" w:hAnsi="Times New Roman"/>
                <w:szCs w:val="24"/>
              </w:rPr>
              <w:t xml:space="preserve"> </w:t>
            </w:r>
          </w:p>
        </w:tc>
        <w:tc>
          <w:tcPr>
            <w:tcW w:w="2901" w:type="dxa"/>
          </w:tcPr>
          <w:p w14:paraId="71481A98" w14:textId="05FDE120" w:rsidR="0030513C" w:rsidRPr="007B4FC2" w:rsidRDefault="006F52FA" w:rsidP="0030513C">
            <w:pPr>
              <w:rPr>
                <w:rFonts w:ascii="Times New Roman" w:hAnsi="Times New Roman"/>
                <w:iCs/>
                <w:szCs w:val="24"/>
              </w:rPr>
            </w:pPr>
            <w:r w:rsidRPr="007B4FC2">
              <w:rPr>
                <w:rFonts w:ascii="Times New Roman" w:hAnsi="Times New Roman"/>
                <w:iCs/>
              </w:rPr>
              <w:t>Enable Tissue Engineering</w:t>
            </w:r>
          </w:p>
        </w:tc>
        <w:tc>
          <w:tcPr>
            <w:tcW w:w="1296" w:type="dxa"/>
          </w:tcPr>
          <w:p w14:paraId="7631245D" w14:textId="0CDAED0D" w:rsidR="0030513C" w:rsidRPr="007B4FC2" w:rsidRDefault="0030513C" w:rsidP="0030513C">
            <w:pPr>
              <w:jc w:val="right"/>
              <w:rPr>
                <w:rFonts w:ascii="Times New Roman" w:hAnsi="Times New Roman"/>
                <w:iCs/>
                <w:szCs w:val="24"/>
              </w:rPr>
            </w:pPr>
            <w:r w:rsidRPr="007B4FC2">
              <w:rPr>
                <w:rFonts w:ascii="Times New Roman" w:hAnsi="Times New Roman"/>
                <w:szCs w:val="24"/>
              </w:rPr>
              <w:t>$1</w:t>
            </w:r>
            <w:r w:rsidR="006F52FA" w:rsidRPr="007B4FC2">
              <w:rPr>
                <w:rFonts w:ascii="Times New Roman" w:hAnsi="Times New Roman"/>
                <w:szCs w:val="24"/>
              </w:rPr>
              <w:t>0</w:t>
            </w:r>
            <w:r w:rsidRPr="007B4FC2">
              <w:rPr>
                <w:rFonts w:ascii="Times New Roman" w:hAnsi="Times New Roman"/>
                <w:szCs w:val="24"/>
              </w:rPr>
              <w:t>,000</w:t>
            </w:r>
          </w:p>
        </w:tc>
        <w:tc>
          <w:tcPr>
            <w:tcW w:w="1116" w:type="dxa"/>
          </w:tcPr>
          <w:p w14:paraId="564CFA65" w14:textId="2AD33793" w:rsidR="0030513C" w:rsidRPr="007B4FC2" w:rsidRDefault="0030513C" w:rsidP="0030513C">
            <w:pPr>
              <w:jc w:val="right"/>
              <w:rPr>
                <w:rFonts w:ascii="Times New Roman" w:hAnsi="Times New Roman"/>
                <w:iCs/>
                <w:szCs w:val="24"/>
              </w:rPr>
            </w:pPr>
            <w:r w:rsidRPr="007B4FC2">
              <w:rPr>
                <w:rFonts w:ascii="Times New Roman" w:hAnsi="Times New Roman"/>
                <w:szCs w:val="24"/>
              </w:rPr>
              <w:t>$1</w:t>
            </w:r>
            <w:r w:rsidR="006F52FA" w:rsidRPr="007B4FC2">
              <w:rPr>
                <w:rFonts w:ascii="Times New Roman" w:hAnsi="Times New Roman"/>
                <w:szCs w:val="24"/>
              </w:rPr>
              <w:t>0</w:t>
            </w:r>
            <w:r w:rsidRPr="007B4FC2">
              <w:rPr>
                <w:rFonts w:ascii="Times New Roman" w:hAnsi="Times New Roman"/>
                <w:szCs w:val="24"/>
              </w:rPr>
              <w:t>,000</w:t>
            </w:r>
          </w:p>
        </w:tc>
      </w:tr>
      <w:tr w:rsidR="0030513C" w:rsidRPr="007B4FC2" w14:paraId="676244B8" w14:textId="77777777" w:rsidTr="000B7AFB">
        <w:tc>
          <w:tcPr>
            <w:tcW w:w="2343" w:type="dxa"/>
          </w:tcPr>
          <w:p w14:paraId="73F8CFAF" w14:textId="77777777" w:rsidR="0030513C" w:rsidRPr="007B4FC2" w:rsidRDefault="0030513C" w:rsidP="0030513C">
            <w:pPr>
              <w:rPr>
                <w:rFonts w:ascii="Times New Roman" w:hAnsi="Times New Roman"/>
                <w:iCs/>
                <w:szCs w:val="24"/>
              </w:rPr>
            </w:pPr>
            <w:r w:rsidRPr="007B4FC2">
              <w:rPr>
                <w:rFonts w:ascii="Times New Roman" w:hAnsi="Times New Roman"/>
                <w:iCs/>
                <w:szCs w:val="24"/>
              </w:rPr>
              <w:t xml:space="preserve">MTF Biologics </w:t>
            </w:r>
          </w:p>
          <w:p w14:paraId="5294AB9E" w14:textId="145DF7D1" w:rsidR="0030513C" w:rsidRPr="007B4FC2" w:rsidRDefault="0030513C" w:rsidP="0030513C">
            <w:pPr>
              <w:rPr>
                <w:rFonts w:ascii="Times New Roman" w:hAnsi="Times New Roman"/>
                <w:iCs/>
                <w:szCs w:val="24"/>
              </w:rPr>
            </w:pPr>
            <w:r w:rsidRPr="007B4FC2">
              <w:rPr>
                <w:rFonts w:ascii="Times New Roman" w:hAnsi="Times New Roman"/>
                <w:iCs/>
                <w:szCs w:val="24"/>
              </w:rPr>
              <w:t>2024-2027</w:t>
            </w:r>
          </w:p>
        </w:tc>
        <w:tc>
          <w:tcPr>
            <w:tcW w:w="1874" w:type="dxa"/>
          </w:tcPr>
          <w:p w14:paraId="6C1A17CC" w14:textId="77777777" w:rsidR="0030513C" w:rsidRPr="007B4FC2" w:rsidRDefault="0030513C" w:rsidP="0030513C">
            <w:pPr>
              <w:rPr>
                <w:rFonts w:ascii="Times New Roman" w:hAnsi="Times New Roman"/>
                <w:iCs/>
                <w:szCs w:val="24"/>
              </w:rPr>
            </w:pPr>
            <w:r w:rsidRPr="007B4FC2">
              <w:rPr>
                <w:rFonts w:ascii="Times New Roman" w:hAnsi="Times New Roman"/>
                <w:iCs/>
                <w:szCs w:val="24"/>
              </w:rPr>
              <w:t xml:space="preserve">Higgins, </w:t>
            </w:r>
          </w:p>
          <w:p w14:paraId="2C88AE68" w14:textId="78478DDC" w:rsidR="0030513C" w:rsidRPr="007B4FC2" w:rsidRDefault="0030513C" w:rsidP="0030513C">
            <w:pPr>
              <w:rPr>
                <w:rFonts w:ascii="Times New Roman" w:hAnsi="Times New Roman"/>
                <w:iCs/>
                <w:szCs w:val="24"/>
              </w:rPr>
            </w:pPr>
            <w:r w:rsidRPr="007B4FC2">
              <w:rPr>
                <w:rFonts w:ascii="Times New Roman" w:hAnsi="Times New Roman"/>
                <w:iCs/>
                <w:szCs w:val="24"/>
              </w:rPr>
              <w:t>Giers co-PI</w:t>
            </w:r>
          </w:p>
        </w:tc>
        <w:tc>
          <w:tcPr>
            <w:tcW w:w="2901" w:type="dxa"/>
          </w:tcPr>
          <w:p w14:paraId="129795BD" w14:textId="00DA9A73" w:rsidR="0030513C" w:rsidRPr="007B4FC2" w:rsidRDefault="0030513C" w:rsidP="0030513C">
            <w:pPr>
              <w:rPr>
                <w:rFonts w:ascii="Times New Roman" w:hAnsi="Times New Roman"/>
                <w:iCs/>
                <w:szCs w:val="24"/>
              </w:rPr>
            </w:pPr>
            <w:r w:rsidRPr="007B4FC2">
              <w:rPr>
                <w:rFonts w:ascii="Times New Roman" w:hAnsi="Times New Roman"/>
                <w:iCs/>
                <w:szCs w:val="24"/>
              </w:rPr>
              <w:t>Cryopreservation of Intact IVDs for Accessible Organ Allografting</w:t>
            </w:r>
          </w:p>
        </w:tc>
        <w:tc>
          <w:tcPr>
            <w:tcW w:w="1296" w:type="dxa"/>
          </w:tcPr>
          <w:p w14:paraId="5C5831D9" w14:textId="312E53C3" w:rsidR="0030513C" w:rsidRPr="007B4FC2" w:rsidRDefault="0030513C" w:rsidP="0030513C">
            <w:pPr>
              <w:jc w:val="right"/>
              <w:rPr>
                <w:rFonts w:ascii="Times New Roman" w:hAnsi="Times New Roman"/>
                <w:iCs/>
                <w:szCs w:val="24"/>
              </w:rPr>
            </w:pPr>
            <w:r w:rsidRPr="007B4FC2">
              <w:rPr>
                <w:rFonts w:ascii="Times New Roman" w:hAnsi="Times New Roman"/>
                <w:iCs/>
                <w:szCs w:val="24"/>
              </w:rPr>
              <w:t>$250000</w:t>
            </w:r>
          </w:p>
        </w:tc>
        <w:tc>
          <w:tcPr>
            <w:tcW w:w="1116" w:type="dxa"/>
          </w:tcPr>
          <w:p w14:paraId="3E7D48E5" w14:textId="457E672F" w:rsidR="0030513C" w:rsidRPr="007B4FC2" w:rsidRDefault="0030513C" w:rsidP="0030513C">
            <w:pPr>
              <w:jc w:val="right"/>
              <w:rPr>
                <w:rFonts w:ascii="Times New Roman" w:hAnsi="Times New Roman"/>
                <w:iCs/>
                <w:szCs w:val="24"/>
              </w:rPr>
            </w:pPr>
            <w:r w:rsidRPr="007B4FC2">
              <w:rPr>
                <w:rFonts w:ascii="Times New Roman" w:hAnsi="Times New Roman"/>
                <w:iCs/>
                <w:szCs w:val="24"/>
              </w:rPr>
              <w:t>$200,000</w:t>
            </w:r>
          </w:p>
        </w:tc>
      </w:tr>
      <w:tr w:rsidR="0030513C" w:rsidRPr="007B4FC2" w14:paraId="79B92F8B" w14:textId="77777777" w:rsidTr="000B7AFB">
        <w:tc>
          <w:tcPr>
            <w:tcW w:w="2343" w:type="dxa"/>
          </w:tcPr>
          <w:p w14:paraId="7E1C322A" w14:textId="1CC68981" w:rsidR="0030513C" w:rsidRPr="007B4FC2" w:rsidRDefault="0030513C" w:rsidP="0030513C">
            <w:pPr>
              <w:rPr>
                <w:rFonts w:ascii="Times New Roman" w:hAnsi="Times New Roman"/>
                <w:szCs w:val="24"/>
              </w:rPr>
            </w:pPr>
            <w:r w:rsidRPr="007B4FC2">
              <w:rPr>
                <w:rFonts w:ascii="Times New Roman" w:hAnsi="Times New Roman"/>
                <w:szCs w:val="24"/>
              </w:rPr>
              <w:t>Business Oregon Phase 0 STTR application support</w:t>
            </w:r>
          </w:p>
          <w:p w14:paraId="11D8C695" w14:textId="06726EBD" w:rsidR="0030513C" w:rsidRPr="007B4FC2" w:rsidRDefault="0030513C" w:rsidP="0030513C">
            <w:pPr>
              <w:rPr>
                <w:rFonts w:ascii="Times New Roman" w:hAnsi="Times New Roman"/>
                <w:szCs w:val="24"/>
              </w:rPr>
            </w:pPr>
            <w:r w:rsidRPr="007B4FC2">
              <w:rPr>
                <w:rFonts w:ascii="Times New Roman" w:hAnsi="Times New Roman"/>
                <w:szCs w:val="24"/>
              </w:rPr>
              <w:t>2020</w:t>
            </w:r>
          </w:p>
        </w:tc>
        <w:tc>
          <w:tcPr>
            <w:tcW w:w="1874" w:type="dxa"/>
          </w:tcPr>
          <w:p w14:paraId="1D58F1F9" w14:textId="77777777" w:rsidR="0030513C" w:rsidRPr="007B4FC2" w:rsidRDefault="0030513C" w:rsidP="0030513C">
            <w:pPr>
              <w:rPr>
                <w:rFonts w:ascii="Times New Roman" w:hAnsi="Times New Roman"/>
                <w:szCs w:val="24"/>
              </w:rPr>
            </w:pPr>
            <w:r w:rsidRPr="007B4FC2">
              <w:rPr>
                <w:rFonts w:ascii="Times New Roman" w:hAnsi="Times New Roman"/>
                <w:szCs w:val="24"/>
              </w:rPr>
              <w:t xml:space="preserve">MB Giers, </w:t>
            </w:r>
          </w:p>
          <w:p w14:paraId="4446ECFD" w14:textId="22CC9410" w:rsidR="0030513C" w:rsidRPr="007B4FC2" w:rsidRDefault="0030513C" w:rsidP="0030513C">
            <w:pPr>
              <w:rPr>
                <w:rFonts w:ascii="Times New Roman" w:hAnsi="Times New Roman"/>
                <w:szCs w:val="24"/>
              </w:rPr>
            </w:pPr>
            <w:r w:rsidRPr="007B4FC2">
              <w:rPr>
                <w:rFonts w:ascii="Times New Roman" w:hAnsi="Times New Roman"/>
                <w:szCs w:val="24"/>
              </w:rPr>
              <w:t>C Triplett</w:t>
            </w:r>
          </w:p>
        </w:tc>
        <w:tc>
          <w:tcPr>
            <w:tcW w:w="2901" w:type="dxa"/>
          </w:tcPr>
          <w:p w14:paraId="6FFE7BDA" w14:textId="7965B845" w:rsidR="0030513C" w:rsidRPr="007B4FC2" w:rsidRDefault="0030513C" w:rsidP="0030513C">
            <w:pPr>
              <w:rPr>
                <w:rFonts w:ascii="Times New Roman" w:hAnsi="Times New Roman"/>
                <w:szCs w:val="24"/>
              </w:rPr>
            </w:pPr>
            <w:r w:rsidRPr="007B4FC2">
              <w:rPr>
                <w:rFonts w:ascii="Times New Roman" w:hAnsi="Times New Roman"/>
                <w:szCs w:val="24"/>
              </w:rPr>
              <w:t>Spine by Design</w:t>
            </w:r>
          </w:p>
        </w:tc>
        <w:tc>
          <w:tcPr>
            <w:tcW w:w="1296" w:type="dxa"/>
          </w:tcPr>
          <w:p w14:paraId="10E24126" w14:textId="77777777" w:rsidR="0030513C" w:rsidRPr="007B4FC2" w:rsidRDefault="0030513C" w:rsidP="0030513C">
            <w:pPr>
              <w:jc w:val="right"/>
              <w:rPr>
                <w:rFonts w:ascii="Times New Roman" w:hAnsi="Times New Roman"/>
                <w:szCs w:val="24"/>
              </w:rPr>
            </w:pPr>
            <w:r w:rsidRPr="007B4FC2">
              <w:rPr>
                <w:rFonts w:ascii="Times New Roman" w:hAnsi="Times New Roman"/>
                <w:szCs w:val="24"/>
              </w:rPr>
              <w:t>$5000</w:t>
            </w:r>
          </w:p>
        </w:tc>
        <w:tc>
          <w:tcPr>
            <w:tcW w:w="1116" w:type="dxa"/>
          </w:tcPr>
          <w:p w14:paraId="52EA1875" w14:textId="77777777" w:rsidR="0030513C" w:rsidRPr="007B4FC2" w:rsidRDefault="0030513C" w:rsidP="0030513C">
            <w:pPr>
              <w:jc w:val="right"/>
              <w:rPr>
                <w:rFonts w:ascii="Times New Roman" w:hAnsi="Times New Roman"/>
                <w:szCs w:val="24"/>
              </w:rPr>
            </w:pPr>
            <w:r w:rsidRPr="007B4FC2">
              <w:rPr>
                <w:rFonts w:ascii="Times New Roman" w:hAnsi="Times New Roman"/>
                <w:szCs w:val="24"/>
              </w:rPr>
              <w:t>$5000</w:t>
            </w:r>
          </w:p>
        </w:tc>
      </w:tr>
      <w:tr w:rsidR="0030513C" w:rsidRPr="007B4FC2" w14:paraId="409A327D" w14:textId="77777777" w:rsidTr="000B7AFB">
        <w:tc>
          <w:tcPr>
            <w:tcW w:w="2343" w:type="dxa"/>
          </w:tcPr>
          <w:p w14:paraId="5061EF0A" w14:textId="77777777" w:rsidR="0030513C" w:rsidRPr="007B4FC2" w:rsidRDefault="0030513C" w:rsidP="0030513C">
            <w:pPr>
              <w:rPr>
                <w:rFonts w:ascii="Times New Roman" w:hAnsi="Times New Roman"/>
                <w:szCs w:val="24"/>
              </w:rPr>
            </w:pPr>
            <w:r w:rsidRPr="007B4FC2">
              <w:rPr>
                <w:rFonts w:ascii="Times New Roman" w:hAnsi="Times New Roman"/>
                <w:szCs w:val="24"/>
              </w:rPr>
              <w:lastRenderedPageBreak/>
              <w:t>OHSU/OSU Biomedical Innovation Program</w:t>
            </w:r>
          </w:p>
          <w:p w14:paraId="581C4319" w14:textId="77777777" w:rsidR="0030513C" w:rsidRPr="007B4FC2" w:rsidRDefault="0030513C" w:rsidP="0030513C">
            <w:pPr>
              <w:rPr>
                <w:rFonts w:ascii="Times New Roman" w:hAnsi="Times New Roman"/>
                <w:szCs w:val="24"/>
              </w:rPr>
            </w:pPr>
            <w:r w:rsidRPr="007B4FC2">
              <w:rPr>
                <w:rFonts w:ascii="Times New Roman" w:hAnsi="Times New Roman"/>
                <w:szCs w:val="24"/>
              </w:rPr>
              <w:t>2021</w:t>
            </w:r>
          </w:p>
        </w:tc>
        <w:tc>
          <w:tcPr>
            <w:tcW w:w="1874" w:type="dxa"/>
          </w:tcPr>
          <w:p w14:paraId="4F470892" w14:textId="77777777" w:rsidR="0030513C" w:rsidRPr="007B4FC2" w:rsidRDefault="0030513C" w:rsidP="0030513C">
            <w:pPr>
              <w:rPr>
                <w:rFonts w:ascii="Times New Roman" w:hAnsi="Times New Roman"/>
                <w:szCs w:val="24"/>
              </w:rPr>
            </w:pPr>
            <w:r w:rsidRPr="007B4FC2">
              <w:rPr>
                <w:rFonts w:ascii="Times New Roman" w:hAnsi="Times New Roman"/>
                <w:szCs w:val="24"/>
              </w:rPr>
              <w:t>MB Giers,</w:t>
            </w:r>
          </w:p>
          <w:p w14:paraId="7320B7DB" w14:textId="77777777" w:rsidR="0030513C" w:rsidRPr="007B4FC2" w:rsidRDefault="0030513C" w:rsidP="0030513C">
            <w:pPr>
              <w:rPr>
                <w:rFonts w:ascii="Times New Roman" w:hAnsi="Times New Roman"/>
                <w:szCs w:val="24"/>
              </w:rPr>
            </w:pPr>
            <w:r w:rsidRPr="007B4FC2">
              <w:rPr>
                <w:rFonts w:ascii="Times New Roman" w:hAnsi="Times New Roman"/>
                <w:szCs w:val="24"/>
              </w:rPr>
              <w:t>C Triplett</w:t>
            </w:r>
          </w:p>
        </w:tc>
        <w:tc>
          <w:tcPr>
            <w:tcW w:w="2901" w:type="dxa"/>
          </w:tcPr>
          <w:p w14:paraId="493A3F33" w14:textId="77777777" w:rsidR="0030513C" w:rsidRPr="007B4FC2" w:rsidRDefault="0030513C" w:rsidP="0030513C">
            <w:pPr>
              <w:rPr>
                <w:rFonts w:ascii="Times New Roman" w:hAnsi="Times New Roman"/>
                <w:szCs w:val="24"/>
              </w:rPr>
            </w:pPr>
            <w:r w:rsidRPr="007B4FC2">
              <w:rPr>
                <w:rFonts w:ascii="Times New Roman" w:hAnsi="Times New Roman"/>
                <w:szCs w:val="24"/>
              </w:rPr>
              <w:t>Spine by Design</w:t>
            </w:r>
          </w:p>
        </w:tc>
        <w:tc>
          <w:tcPr>
            <w:tcW w:w="1296" w:type="dxa"/>
          </w:tcPr>
          <w:p w14:paraId="5A975E11" w14:textId="77777777" w:rsidR="0030513C" w:rsidRPr="007B4FC2" w:rsidRDefault="0030513C" w:rsidP="0030513C">
            <w:pPr>
              <w:jc w:val="right"/>
              <w:rPr>
                <w:rFonts w:ascii="Times New Roman" w:hAnsi="Times New Roman"/>
                <w:szCs w:val="24"/>
              </w:rPr>
            </w:pPr>
            <w:r w:rsidRPr="007B4FC2">
              <w:rPr>
                <w:rFonts w:ascii="Times New Roman" w:hAnsi="Times New Roman"/>
                <w:szCs w:val="24"/>
              </w:rPr>
              <w:t>$40,000</w:t>
            </w:r>
          </w:p>
        </w:tc>
        <w:tc>
          <w:tcPr>
            <w:tcW w:w="1116" w:type="dxa"/>
          </w:tcPr>
          <w:p w14:paraId="7C00AA82" w14:textId="77777777" w:rsidR="0030513C" w:rsidRPr="007B4FC2" w:rsidRDefault="0030513C" w:rsidP="0030513C">
            <w:pPr>
              <w:jc w:val="right"/>
              <w:rPr>
                <w:rFonts w:ascii="Times New Roman" w:hAnsi="Times New Roman"/>
                <w:szCs w:val="24"/>
              </w:rPr>
            </w:pPr>
            <w:r w:rsidRPr="007B4FC2">
              <w:rPr>
                <w:rFonts w:ascii="Times New Roman" w:hAnsi="Times New Roman"/>
                <w:szCs w:val="24"/>
              </w:rPr>
              <w:t>$40,000</w:t>
            </w:r>
          </w:p>
        </w:tc>
      </w:tr>
      <w:tr w:rsidR="0030513C" w:rsidRPr="007B4FC2" w14:paraId="1D3D1E98" w14:textId="77777777" w:rsidTr="000B7AFB">
        <w:tc>
          <w:tcPr>
            <w:tcW w:w="2343" w:type="dxa"/>
          </w:tcPr>
          <w:p w14:paraId="768FC996" w14:textId="77777777" w:rsidR="0030513C" w:rsidRPr="007B4FC2" w:rsidRDefault="0030513C" w:rsidP="0030513C">
            <w:pPr>
              <w:rPr>
                <w:rFonts w:ascii="Times New Roman" w:hAnsi="Times New Roman"/>
                <w:szCs w:val="24"/>
              </w:rPr>
            </w:pPr>
            <w:r w:rsidRPr="007B4FC2">
              <w:rPr>
                <w:rFonts w:ascii="Times New Roman" w:hAnsi="Times New Roman"/>
                <w:szCs w:val="24"/>
              </w:rPr>
              <w:t>Murdock Charitable Trust</w:t>
            </w:r>
          </w:p>
          <w:p w14:paraId="05357A14" w14:textId="77777777" w:rsidR="0030513C" w:rsidRPr="007B4FC2" w:rsidRDefault="0030513C" w:rsidP="0030513C">
            <w:pPr>
              <w:rPr>
                <w:rFonts w:ascii="Times New Roman" w:hAnsi="Times New Roman"/>
                <w:szCs w:val="24"/>
              </w:rPr>
            </w:pPr>
            <w:r w:rsidRPr="007B4FC2">
              <w:rPr>
                <w:rFonts w:ascii="Times New Roman" w:hAnsi="Times New Roman"/>
                <w:szCs w:val="24"/>
              </w:rPr>
              <w:t>2020-2021</w:t>
            </w:r>
          </w:p>
        </w:tc>
        <w:tc>
          <w:tcPr>
            <w:tcW w:w="1874" w:type="dxa"/>
          </w:tcPr>
          <w:p w14:paraId="6F990B08" w14:textId="77777777" w:rsidR="0030513C" w:rsidRPr="007B4FC2" w:rsidRDefault="0030513C" w:rsidP="0030513C">
            <w:pPr>
              <w:rPr>
                <w:rFonts w:ascii="Times New Roman" w:hAnsi="Times New Roman"/>
                <w:szCs w:val="24"/>
              </w:rPr>
            </w:pPr>
            <w:r w:rsidRPr="007B4FC2">
              <w:rPr>
                <w:rFonts w:ascii="Times New Roman" w:hAnsi="Times New Roman"/>
                <w:szCs w:val="24"/>
              </w:rPr>
              <w:t>Higgins A, Fu E, Wang A, Cheng L, Johnston M, Baio J, Giers MB, Azizian M</w:t>
            </w:r>
          </w:p>
        </w:tc>
        <w:tc>
          <w:tcPr>
            <w:tcW w:w="2901" w:type="dxa"/>
          </w:tcPr>
          <w:p w14:paraId="5D4933D5" w14:textId="77777777" w:rsidR="0030513C" w:rsidRPr="007B4FC2" w:rsidRDefault="0030513C" w:rsidP="0030513C">
            <w:pPr>
              <w:rPr>
                <w:rFonts w:ascii="Times New Roman" w:hAnsi="Times New Roman"/>
                <w:szCs w:val="24"/>
              </w:rPr>
            </w:pPr>
            <w:r w:rsidRPr="007B4FC2">
              <w:rPr>
                <w:rFonts w:ascii="Times New Roman" w:hAnsi="Times New Roman"/>
                <w:bCs/>
                <w:szCs w:val="24"/>
              </w:rPr>
              <w:t>OSU Center for Biomedical Prototyping and Biocharacterization</w:t>
            </w:r>
          </w:p>
        </w:tc>
        <w:tc>
          <w:tcPr>
            <w:tcW w:w="1296" w:type="dxa"/>
          </w:tcPr>
          <w:p w14:paraId="5C564B05" w14:textId="77777777" w:rsidR="0030513C" w:rsidRPr="007B4FC2" w:rsidRDefault="0030513C" w:rsidP="0030513C">
            <w:pPr>
              <w:jc w:val="right"/>
              <w:rPr>
                <w:rFonts w:ascii="Times New Roman" w:hAnsi="Times New Roman"/>
                <w:szCs w:val="24"/>
              </w:rPr>
            </w:pPr>
            <w:r w:rsidRPr="007B4FC2">
              <w:rPr>
                <w:rFonts w:ascii="Times New Roman" w:hAnsi="Times New Roman"/>
                <w:szCs w:val="24"/>
              </w:rPr>
              <w:t>$1,009,223</w:t>
            </w:r>
          </w:p>
        </w:tc>
        <w:tc>
          <w:tcPr>
            <w:tcW w:w="1116" w:type="dxa"/>
          </w:tcPr>
          <w:p w14:paraId="7588D415" w14:textId="77777777" w:rsidR="0030513C" w:rsidRPr="007B4FC2" w:rsidRDefault="0030513C" w:rsidP="0030513C">
            <w:pPr>
              <w:jc w:val="right"/>
              <w:rPr>
                <w:rFonts w:ascii="Times New Roman" w:hAnsi="Times New Roman"/>
                <w:szCs w:val="24"/>
              </w:rPr>
            </w:pPr>
            <w:r w:rsidRPr="007B4FC2">
              <w:rPr>
                <w:rFonts w:ascii="Times New Roman" w:hAnsi="Times New Roman"/>
                <w:szCs w:val="24"/>
              </w:rPr>
              <w:t>$0</w:t>
            </w:r>
          </w:p>
        </w:tc>
      </w:tr>
      <w:tr w:rsidR="0030513C" w:rsidRPr="007B4FC2" w14:paraId="744C502A" w14:textId="77777777" w:rsidTr="000B7AFB">
        <w:tc>
          <w:tcPr>
            <w:tcW w:w="2343" w:type="dxa"/>
          </w:tcPr>
          <w:p w14:paraId="4CCB7586" w14:textId="77777777" w:rsidR="0030513C" w:rsidRPr="007B4FC2" w:rsidRDefault="0030513C" w:rsidP="0030513C">
            <w:pPr>
              <w:rPr>
                <w:rFonts w:ascii="Times New Roman" w:hAnsi="Times New Roman"/>
                <w:szCs w:val="24"/>
              </w:rPr>
            </w:pPr>
            <w:r w:rsidRPr="007B4FC2">
              <w:rPr>
                <w:rFonts w:ascii="Times New Roman" w:hAnsi="Times New Roman"/>
                <w:szCs w:val="24"/>
              </w:rPr>
              <w:t xml:space="preserve">NSF Innovation Corp </w:t>
            </w:r>
          </w:p>
          <w:p w14:paraId="34687A62" w14:textId="77777777" w:rsidR="0030513C" w:rsidRPr="007B4FC2" w:rsidRDefault="0030513C" w:rsidP="0030513C">
            <w:pPr>
              <w:rPr>
                <w:rFonts w:ascii="Times New Roman" w:hAnsi="Times New Roman"/>
                <w:szCs w:val="24"/>
              </w:rPr>
            </w:pPr>
            <w:r w:rsidRPr="007B4FC2">
              <w:rPr>
                <w:rFonts w:ascii="Times New Roman" w:hAnsi="Times New Roman"/>
                <w:szCs w:val="24"/>
              </w:rPr>
              <w:t>2020-2021</w:t>
            </w:r>
          </w:p>
        </w:tc>
        <w:tc>
          <w:tcPr>
            <w:tcW w:w="1874" w:type="dxa"/>
          </w:tcPr>
          <w:p w14:paraId="272BE03D" w14:textId="77777777" w:rsidR="0030513C" w:rsidRPr="007B4FC2" w:rsidRDefault="0030513C" w:rsidP="0030513C">
            <w:pPr>
              <w:rPr>
                <w:rFonts w:ascii="Times New Roman" w:hAnsi="Times New Roman"/>
                <w:szCs w:val="24"/>
              </w:rPr>
            </w:pPr>
            <w:r w:rsidRPr="007B4FC2">
              <w:rPr>
                <w:rFonts w:ascii="Times New Roman" w:hAnsi="Times New Roman"/>
                <w:szCs w:val="24"/>
              </w:rPr>
              <w:t xml:space="preserve">MB Giers,   </w:t>
            </w:r>
          </w:p>
          <w:p w14:paraId="59464772" w14:textId="77777777" w:rsidR="0030513C" w:rsidRPr="007B4FC2" w:rsidRDefault="0030513C" w:rsidP="0030513C">
            <w:pPr>
              <w:rPr>
                <w:rFonts w:ascii="Times New Roman" w:hAnsi="Times New Roman"/>
                <w:szCs w:val="24"/>
              </w:rPr>
            </w:pPr>
            <w:r w:rsidRPr="007B4FC2">
              <w:rPr>
                <w:rFonts w:ascii="Times New Roman" w:hAnsi="Times New Roman"/>
                <w:szCs w:val="24"/>
              </w:rPr>
              <w:t xml:space="preserve">SR Ahrens, </w:t>
            </w:r>
          </w:p>
          <w:p w14:paraId="782FBE99" w14:textId="77777777" w:rsidR="0030513C" w:rsidRPr="007B4FC2" w:rsidRDefault="0030513C" w:rsidP="0030513C">
            <w:pPr>
              <w:rPr>
                <w:rFonts w:ascii="Times New Roman" w:hAnsi="Times New Roman"/>
                <w:szCs w:val="24"/>
              </w:rPr>
            </w:pPr>
            <w:r w:rsidRPr="007B4FC2">
              <w:rPr>
                <w:rFonts w:ascii="Times New Roman" w:hAnsi="Times New Roman"/>
                <w:szCs w:val="24"/>
              </w:rPr>
              <w:t>C Triplett</w:t>
            </w:r>
          </w:p>
        </w:tc>
        <w:tc>
          <w:tcPr>
            <w:tcW w:w="2901" w:type="dxa"/>
          </w:tcPr>
          <w:p w14:paraId="5AAFD9C8" w14:textId="77777777" w:rsidR="0030513C" w:rsidRPr="007B4FC2" w:rsidRDefault="0030513C" w:rsidP="0030513C">
            <w:pPr>
              <w:rPr>
                <w:rFonts w:ascii="Times New Roman" w:hAnsi="Times New Roman"/>
                <w:szCs w:val="24"/>
              </w:rPr>
            </w:pPr>
            <w:r w:rsidRPr="007B4FC2">
              <w:rPr>
                <w:rFonts w:ascii="Times New Roman" w:hAnsi="Times New Roman"/>
                <w:szCs w:val="24"/>
              </w:rPr>
              <w:t>Spine by Design</w:t>
            </w:r>
          </w:p>
        </w:tc>
        <w:tc>
          <w:tcPr>
            <w:tcW w:w="1296" w:type="dxa"/>
          </w:tcPr>
          <w:p w14:paraId="2742C492" w14:textId="77777777" w:rsidR="0030513C" w:rsidRPr="007B4FC2" w:rsidRDefault="0030513C" w:rsidP="0030513C">
            <w:pPr>
              <w:jc w:val="right"/>
              <w:rPr>
                <w:rFonts w:ascii="Times New Roman" w:hAnsi="Times New Roman"/>
                <w:szCs w:val="24"/>
              </w:rPr>
            </w:pPr>
            <w:r w:rsidRPr="007B4FC2">
              <w:rPr>
                <w:rFonts w:ascii="Times New Roman" w:hAnsi="Times New Roman"/>
                <w:szCs w:val="24"/>
              </w:rPr>
              <w:t>$50,000</w:t>
            </w:r>
          </w:p>
        </w:tc>
        <w:tc>
          <w:tcPr>
            <w:tcW w:w="1116" w:type="dxa"/>
          </w:tcPr>
          <w:p w14:paraId="477BD2A1" w14:textId="77777777" w:rsidR="0030513C" w:rsidRPr="007B4FC2" w:rsidRDefault="0030513C" w:rsidP="0030513C">
            <w:pPr>
              <w:jc w:val="right"/>
              <w:rPr>
                <w:rFonts w:ascii="Times New Roman" w:hAnsi="Times New Roman"/>
                <w:szCs w:val="24"/>
              </w:rPr>
            </w:pPr>
            <w:r w:rsidRPr="007B4FC2">
              <w:rPr>
                <w:rFonts w:ascii="Times New Roman" w:hAnsi="Times New Roman"/>
                <w:szCs w:val="24"/>
              </w:rPr>
              <w:t>$50,000</w:t>
            </w:r>
          </w:p>
        </w:tc>
      </w:tr>
      <w:tr w:rsidR="0030513C" w:rsidRPr="007B4FC2" w14:paraId="3C655645" w14:textId="77777777" w:rsidTr="000B7AFB">
        <w:tc>
          <w:tcPr>
            <w:tcW w:w="2343" w:type="dxa"/>
          </w:tcPr>
          <w:p w14:paraId="2EAC47C1" w14:textId="77777777" w:rsidR="0030513C" w:rsidRPr="007B4FC2" w:rsidRDefault="0030513C" w:rsidP="0030513C">
            <w:pPr>
              <w:rPr>
                <w:rFonts w:ascii="Times New Roman" w:hAnsi="Times New Roman"/>
                <w:szCs w:val="24"/>
              </w:rPr>
            </w:pPr>
            <w:r w:rsidRPr="007B4FC2">
              <w:rPr>
                <w:rFonts w:ascii="Times New Roman" w:hAnsi="Times New Roman"/>
                <w:szCs w:val="24"/>
              </w:rPr>
              <w:t xml:space="preserve">OSU University Venture Development Fund </w:t>
            </w:r>
          </w:p>
          <w:p w14:paraId="2249918E" w14:textId="77777777" w:rsidR="0030513C" w:rsidRPr="007B4FC2" w:rsidRDefault="0030513C" w:rsidP="0030513C">
            <w:pPr>
              <w:rPr>
                <w:rFonts w:ascii="Times New Roman" w:hAnsi="Times New Roman"/>
                <w:szCs w:val="24"/>
              </w:rPr>
            </w:pPr>
            <w:r w:rsidRPr="007B4FC2">
              <w:rPr>
                <w:rFonts w:ascii="Times New Roman" w:hAnsi="Times New Roman"/>
                <w:szCs w:val="24"/>
              </w:rPr>
              <w:t>2019-2021</w:t>
            </w:r>
          </w:p>
        </w:tc>
        <w:tc>
          <w:tcPr>
            <w:tcW w:w="1874" w:type="dxa"/>
          </w:tcPr>
          <w:p w14:paraId="7B61B146" w14:textId="77777777" w:rsidR="0030513C" w:rsidRPr="007B4FC2" w:rsidRDefault="0030513C" w:rsidP="0030513C">
            <w:pPr>
              <w:rPr>
                <w:rFonts w:ascii="Times New Roman" w:hAnsi="Times New Roman"/>
                <w:szCs w:val="24"/>
              </w:rPr>
            </w:pPr>
            <w:r w:rsidRPr="007B4FC2">
              <w:rPr>
                <w:rFonts w:ascii="Times New Roman" w:hAnsi="Times New Roman"/>
                <w:szCs w:val="24"/>
              </w:rPr>
              <w:t>MB Giers</w:t>
            </w:r>
          </w:p>
          <w:p w14:paraId="6DDACF93" w14:textId="77777777" w:rsidR="0030513C" w:rsidRPr="007B4FC2" w:rsidRDefault="0030513C" w:rsidP="0030513C">
            <w:pPr>
              <w:rPr>
                <w:rFonts w:ascii="Times New Roman" w:hAnsi="Times New Roman"/>
                <w:szCs w:val="24"/>
              </w:rPr>
            </w:pPr>
            <w:r w:rsidRPr="007B4FC2">
              <w:rPr>
                <w:rFonts w:ascii="Times New Roman" w:hAnsi="Times New Roman"/>
                <w:szCs w:val="24"/>
              </w:rPr>
              <w:t xml:space="preserve">SR Ahrens, </w:t>
            </w:r>
          </w:p>
          <w:p w14:paraId="7E5A320F" w14:textId="77777777" w:rsidR="0030513C" w:rsidRPr="007B4FC2" w:rsidRDefault="0030513C" w:rsidP="0030513C">
            <w:pPr>
              <w:rPr>
                <w:rFonts w:ascii="Times New Roman" w:hAnsi="Times New Roman"/>
                <w:szCs w:val="24"/>
              </w:rPr>
            </w:pPr>
            <w:r w:rsidRPr="007B4FC2">
              <w:rPr>
                <w:rFonts w:ascii="Times New Roman" w:hAnsi="Times New Roman"/>
                <w:szCs w:val="24"/>
              </w:rPr>
              <w:t>C Triplett</w:t>
            </w:r>
          </w:p>
        </w:tc>
        <w:tc>
          <w:tcPr>
            <w:tcW w:w="2901" w:type="dxa"/>
          </w:tcPr>
          <w:p w14:paraId="653F6CCC" w14:textId="77777777" w:rsidR="0030513C" w:rsidRPr="007B4FC2" w:rsidRDefault="0030513C" w:rsidP="0030513C">
            <w:pPr>
              <w:rPr>
                <w:rFonts w:ascii="Times New Roman" w:hAnsi="Times New Roman"/>
                <w:iCs/>
                <w:szCs w:val="24"/>
              </w:rPr>
            </w:pPr>
            <w:r w:rsidRPr="007B4FC2">
              <w:rPr>
                <w:rFonts w:ascii="Times New Roman" w:hAnsi="Times New Roman"/>
                <w:iCs/>
              </w:rPr>
              <w:t>Using Preoperative Metrics to Predict Intervertebral Disc Reherniation Complications in Potential Microdiscectomy Patients</w:t>
            </w:r>
          </w:p>
        </w:tc>
        <w:tc>
          <w:tcPr>
            <w:tcW w:w="1296" w:type="dxa"/>
          </w:tcPr>
          <w:p w14:paraId="4D3DB7FC" w14:textId="77777777" w:rsidR="0030513C" w:rsidRPr="007B4FC2" w:rsidRDefault="0030513C" w:rsidP="0030513C">
            <w:pPr>
              <w:jc w:val="right"/>
              <w:rPr>
                <w:rFonts w:ascii="Times New Roman" w:hAnsi="Times New Roman"/>
                <w:szCs w:val="24"/>
              </w:rPr>
            </w:pPr>
            <w:r w:rsidRPr="007B4FC2">
              <w:rPr>
                <w:rFonts w:ascii="Times New Roman" w:hAnsi="Times New Roman"/>
                <w:szCs w:val="24"/>
              </w:rPr>
              <w:t>$43,000</w:t>
            </w:r>
          </w:p>
        </w:tc>
        <w:tc>
          <w:tcPr>
            <w:tcW w:w="1116" w:type="dxa"/>
          </w:tcPr>
          <w:p w14:paraId="53C80B46" w14:textId="77777777" w:rsidR="0030513C" w:rsidRPr="007B4FC2" w:rsidRDefault="0030513C" w:rsidP="0030513C">
            <w:pPr>
              <w:jc w:val="right"/>
              <w:rPr>
                <w:rFonts w:ascii="Times New Roman" w:hAnsi="Times New Roman"/>
                <w:szCs w:val="24"/>
              </w:rPr>
            </w:pPr>
            <w:r w:rsidRPr="007B4FC2">
              <w:rPr>
                <w:rFonts w:ascii="Times New Roman" w:hAnsi="Times New Roman"/>
                <w:szCs w:val="24"/>
              </w:rPr>
              <w:t>$43,000</w:t>
            </w:r>
          </w:p>
        </w:tc>
      </w:tr>
      <w:tr w:rsidR="0030513C" w:rsidRPr="007B4FC2" w14:paraId="1C896C5F" w14:textId="77777777" w:rsidTr="000B7AFB">
        <w:tc>
          <w:tcPr>
            <w:tcW w:w="2343" w:type="dxa"/>
          </w:tcPr>
          <w:p w14:paraId="16AB66BE" w14:textId="77777777" w:rsidR="0030513C" w:rsidRPr="007B4FC2" w:rsidRDefault="0030513C" w:rsidP="0030513C">
            <w:pPr>
              <w:rPr>
                <w:rFonts w:ascii="Times New Roman" w:hAnsi="Times New Roman"/>
                <w:szCs w:val="24"/>
              </w:rPr>
            </w:pPr>
            <w:r w:rsidRPr="007B4FC2">
              <w:rPr>
                <w:rFonts w:ascii="Times New Roman" w:hAnsi="Times New Roman"/>
                <w:szCs w:val="24"/>
              </w:rPr>
              <w:t>OSU Advantage Accelerator Innovation Development Fund</w:t>
            </w:r>
          </w:p>
          <w:p w14:paraId="48913A0D" w14:textId="77777777" w:rsidR="0030513C" w:rsidRPr="007B4FC2" w:rsidRDefault="0030513C" w:rsidP="0030513C">
            <w:pPr>
              <w:rPr>
                <w:rFonts w:ascii="Times New Roman" w:hAnsi="Times New Roman"/>
                <w:szCs w:val="24"/>
              </w:rPr>
            </w:pPr>
            <w:r w:rsidRPr="007B4FC2">
              <w:rPr>
                <w:rFonts w:ascii="Times New Roman" w:hAnsi="Times New Roman"/>
                <w:szCs w:val="24"/>
              </w:rPr>
              <w:t>2019-2020</w:t>
            </w:r>
          </w:p>
        </w:tc>
        <w:tc>
          <w:tcPr>
            <w:tcW w:w="1874" w:type="dxa"/>
          </w:tcPr>
          <w:p w14:paraId="066CD2F4" w14:textId="77777777" w:rsidR="0030513C" w:rsidRPr="007B4FC2" w:rsidRDefault="0030513C" w:rsidP="0030513C">
            <w:pPr>
              <w:rPr>
                <w:rFonts w:ascii="Times New Roman" w:hAnsi="Times New Roman"/>
                <w:szCs w:val="24"/>
              </w:rPr>
            </w:pPr>
            <w:r w:rsidRPr="007B4FC2">
              <w:rPr>
                <w:rFonts w:ascii="Times New Roman" w:hAnsi="Times New Roman"/>
                <w:szCs w:val="24"/>
              </w:rPr>
              <w:t xml:space="preserve">MB Giers, </w:t>
            </w:r>
          </w:p>
          <w:p w14:paraId="17E58008" w14:textId="77777777" w:rsidR="0030513C" w:rsidRPr="007B4FC2" w:rsidRDefault="0030513C" w:rsidP="0030513C">
            <w:pPr>
              <w:rPr>
                <w:rFonts w:ascii="Times New Roman" w:hAnsi="Times New Roman"/>
                <w:szCs w:val="24"/>
              </w:rPr>
            </w:pPr>
            <w:r w:rsidRPr="007B4FC2">
              <w:rPr>
                <w:rFonts w:ascii="Times New Roman" w:hAnsi="Times New Roman"/>
                <w:szCs w:val="24"/>
              </w:rPr>
              <w:t xml:space="preserve">SR Ahrens, </w:t>
            </w:r>
          </w:p>
          <w:p w14:paraId="5A6D7EE2" w14:textId="77777777" w:rsidR="0030513C" w:rsidRPr="007B4FC2" w:rsidRDefault="0030513C" w:rsidP="0030513C">
            <w:pPr>
              <w:rPr>
                <w:rFonts w:ascii="Times New Roman" w:hAnsi="Times New Roman"/>
                <w:szCs w:val="24"/>
              </w:rPr>
            </w:pPr>
            <w:r w:rsidRPr="007B4FC2">
              <w:rPr>
                <w:rFonts w:ascii="Times New Roman" w:hAnsi="Times New Roman"/>
                <w:szCs w:val="24"/>
              </w:rPr>
              <w:t>C Triplett</w:t>
            </w:r>
          </w:p>
        </w:tc>
        <w:tc>
          <w:tcPr>
            <w:tcW w:w="2901" w:type="dxa"/>
          </w:tcPr>
          <w:p w14:paraId="35A984FC" w14:textId="77777777" w:rsidR="0030513C" w:rsidRPr="007B4FC2" w:rsidRDefault="0030513C" w:rsidP="0030513C">
            <w:pPr>
              <w:rPr>
                <w:rFonts w:ascii="Times New Roman" w:hAnsi="Times New Roman"/>
                <w:szCs w:val="24"/>
              </w:rPr>
            </w:pPr>
            <w:r w:rsidRPr="007B4FC2">
              <w:rPr>
                <w:rFonts w:ascii="Times New Roman" w:hAnsi="Times New Roman"/>
                <w:iCs/>
              </w:rPr>
              <w:t>Using Preoperative Metrics to Predict Intervertebral Disc Reherniation Complications in Potential Microdiscectomy Patients</w:t>
            </w:r>
          </w:p>
        </w:tc>
        <w:tc>
          <w:tcPr>
            <w:tcW w:w="1296" w:type="dxa"/>
          </w:tcPr>
          <w:p w14:paraId="435F8C11" w14:textId="77777777" w:rsidR="0030513C" w:rsidRPr="007B4FC2" w:rsidRDefault="0030513C" w:rsidP="0030513C">
            <w:pPr>
              <w:jc w:val="right"/>
              <w:rPr>
                <w:rFonts w:ascii="Times New Roman" w:hAnsi="Times New Roman"/>
                <w:szCs w:val="24"/>
              </w:rPr>
            </w:pPr>
            <w:r w:rsidRPr="007B4FC2">
              <w:rPr>
                <w:rFonts w:ascii="Times New Roman" w:hAnsi="Times New Roman"/>
                <w:szCs w:val="24"/>
              </w:rPr>
              <w:t>$15,000</w:t>
            </w:r>
          </w:p>
        </w:tc>
        <w:tc>
          <w:tcPr>
            <w:tcW w:w="1116" w:type="dxa"/>
          </w:tcPr>
          <w:p w14:paraId="438D3DD2" w14:textId="77777777" w:rsidR="0030513C" w:rsidRPr="007B4FC2" w:rsidRDefault="0030513C" w:rsidP="0030513C">
            <w:pPr>
              <w:jc w:val="right"/>
              <w:rPr>
                <w:rFonts w:ascii="Times New Roman" w:hAnsi="Times New Roman"/>
                <w:szCs w:val="24"/>
              </w:rPr>
            </w:pPr>
            <w:r w:rsidRPr="007B4FC2">
              <w:rPr>
                <w:rFonts w:ascii="Times New Roman" w:hAnsi="Times New Roman"/>
                <w:szCs w:val="24"/>
              </w:rPr>
              <w:t>$15,000</w:t>
            </w:r>
          </w:p>
        </w:tc>
      </w:tr>
      <w:tr w:rsidR="0030513C" w:rsidRPr="007B4FC2" w14:paraId="34A66443" w14:textId="77777777" w:rsidTr="000B7AFB">
        <w:tc>
          <w:tcPr>
            <w:tcW w:w="2343" w:type="dxa"/>
          </w:tcPr>
          <w:p w14:paraId="5F0F2C23" w14:textId="77777777" w:rsidR="0030513C" w:rsidRPr="007B4FC2" w:rsidRDefault="0030513C" w:rsidP="0030513C">
            <w:pPr>
              <w:rPr>
                <w:rFonts w:ascii="Times New Roman" w:hAnsi="Times New Roman"/>
                <w:szCs w:val="24"/>
              </w:rPr>
            </w:pPr>
            <w:r w:rsidRPr="007B4FC2">
              <w:rPr>
                <w:rFonts w:ascii="Times New Roman" w:hAnsi="Times New Roman"/>
                <w:szCs w:val="24"/>
              </w:rPr>
              <w:t xml:space="preserve">Erkkila Endowment </w:t>
            </w:r>
          </w:p>
          <w:p w14:paraId="641D1A52" w14:textId="77777777" w:rsidR="0030513C" w:rsidRPr="007B4FC2" w:rsidRDefault="0030513C" w:rsidP="0030513C">
            <w:pPr>
              <w:rPr>
                <w:rFonts w:ascii="Times New Roman" w:hAnsi="Times New Roman"/>
                <w:szCs w:val="24"/>
              </w:rPr>
            </w:pPr>
            <w:r w:rsidRPr="007B4FC2">
              <w:rPr>
                <w:rFonts w:ascii="Times New Roman" w:hAnsi="Times New Roman"/>
                <w:szCs w:val="24"/>
              </w:rPr>
              <w:t>2019-2021</w:t>
            </w:r>
          </w:p>
        </w:tc>
        <w:tc>
          <w:tcPr>
            <w:tcW w:w="1874" w:type="dxa"/>
          </w:tcPr>
          <w:p w14:paraId="4B87B34D" w14:textId="77777777" w:rsidR="0030513C" w:rsidRPr="007B4FC2" w:rsidRDefault="0030513C" w:rsidP="0030513C">
            <w:pPr>
              <w:rPr>
                <w:rFonts w:ascii="Times New Roman" w:hAnsi="Times New Roman"/>
                <w:szCs w:val="24"/>
              </w:rPr>
            </w:pPr>
            <w:r w:rsidRPr="007B4FC2">
              <w:rPr>
                <w:rFonts w:ascii="Times New Roman" w:hAnsi="Times New Roman"/>
                <w:szCs w:val="24"/>
              </w:rPr>
              <w:t>MB Giers</w:t>
            </w:r>
          </w:p>
        </w:tc>
        <w:tc>
          <w:tcPr>
            <w:tcW w:w="2901" w:type="dxa"/>
          </w:tcPr>
          <w:p w14:paraId="2FF65FF3" w14:textId="77777777" w:rsidR="0030513C" w:rsidRPr="007B4FC2" w:rsidRDefault="0030513C" w:rsidP="0030513C">
            <w:pPr>
              <w:rPr>
                <w:rFonts w:ascii="Times New Roman" w:hAnsi="Times New Roman"/>
                <w:szCs w:val="24"/>
              </w:rPr>
            </w:pPr>
            <w:r w:rsidRPr="007B4FC2">
              <w:rPr>
                <w:rFonts w:ascii="Times New Roman" w:hAnsi="Times New Roman"/>
                <w:iCs/>
              </w:rPr>
              <w:t>Using Preoperative Metrics to Predict Intervertebral Disc Reherniation Complications in Potential Microdiscectomy Patients</w:t>
            </w:r>
          </w:p>
        </w:tc>
        <w:tc>
          <w:tcPr>
            <w:tcW w:w="1296" w:type="dxa"/>
          </w:tcPr>
          <w:p w14:paraId="19CBB1FD" w14:textId="77777777" w:rsidR="0030513C" w:rsidRPr="007B4FC2" w:rsidRDefault="0030513C" w:rsidP="0030513C">
            <w:pPr>
              <w:jc w:val="right"/>
              <w:rPr>
                <w:rFonts w:ascii="Times New Roman" w:hAnsi="Times New Roman"/>
                <w:szCs w:val="24"/>
              </w:rPr>
            </w:pPr>
            <w:r w:rsidRPr="007B4FC2">
              <w:rPr>
                <w:rFonts w:ascii="Times New Roman" w:hAnsi="Times New Roman"/>
                <w:szCs w:val="24"/>
              </w:rPr>
              <w:t>$10,000</w:t>
            </w:r>
          </w:p>
        </w:tc>
        <w:tc>
          <w:tcPr>
            <w:tcW w:w="1116" w:type="dxa"/>
          </w:tcPr>
          <w:p w14:paraId="3678000B" w14:textId="77777777" w:rsidR="0030513C" w:rsidRPr="007B4FC2" w:rsidRDefault="0030513C" w:rsidP="0030513C">
            <w:pPr>
              <w:jc w:val="right"/>
              <w:rPr>
                <w:rFonts w:ascii="Times New Roman" w:hAnsi="Times New Roman"/>
                <w:szCs w:val="24"/>
              </w:rPr>
            </w:pPr>
            <w:r w:rsidRPr="007B4FC2">
              <w:rPr>
                <w:rFonts w:ascii="Times New Roman" w:hAnsi="Times New Roman"/>
                <w:szCs w:val="24"/>
              </w:rPr>
              <w:t>$10,000</w:t>
            </w:r>
          </w:p>
        </w:tc>
      </w:tr>
      <w:tr w:rsidR="0030513C" w:rsidRPr="007B4FC2" w14:paraId="5E23F7C7" w14:textId="77777777" w:rsidTr="000B7AFB">
        <w:tc>
          <w:tcPr>
            <w:tcW w:w="2343" w:type="dxa"/>
          </w:tcPr>
          <w:p w14:paraId="6E613601" w14:textId="77777777" w:rsidR="0030513C" w:rsidRPr="007B4FC2" w:rsidRDefault="0030513C" w:rsidP="0030513C">
            <w:pPr>
              <w:rPr>
                <w:rFonts w:ascii="Times New Roman" w:hAnsi="Times New Roman"/>
                <w:szCs w:val="24"/>
              </w:rPr>
            </w:pPr>
            <w:r w:rsidRPr="007B4FC2">
              <w:rPr>
                <w:rFonts w:ascii="Times New Roman" w:hAnsi="Times New Roman"/>
                <w:szCs w:val="24"/>
              </w:rPr>
              <w:t>NSF RED Subaward</w:t>
            </w:r>
          </w:p>
          <w:p w14:paraId="2261B223" w14:textId="77777777" w:rsidR="0030513C" w:rsidRPr="007B4FC2" w:rsidRDefault="0030513C" w:rsidP="0030513C">
            <w:pPr>
              <w:rPr>
                <w:rFonts w:ascii="Times New Roman" w:hAnsi="Times New Roman"/>
                <w:szCs w:val="24"/>
              </w:rPr>
            </w:pPr>
            <w:r w:rsidRPr="007B4FC2">
              <w:rPr>
                <w:rFonts w:ascii="Times New Roman" w:hAnsi="Times New Roman"/>
                <w:szCs w:val="24"/>
              </w:rPr>
              <w:t>2018-2019</w:t>
            </w:r>
          </w:p>
        </w:tc>
        <w:tc>
          <w:tcPr>
            <w:tcW w:w="1874" w:type="dxa"/>
          </w:tcPr>
          <w:p w14:paraId="18FBA03D" w14:textId="77777777" w:rsidR="0030513C" w:rsidRPr="007B4FC2" w:rsidRDefault="0030513C" w:rsidP="0030513C">
            <w:pPr>
              <w:rPr>
                <w:rFonts w:ascii="Times New Roman" w:hAnsi="Times New Roman"/>
                <w:szCs w:val="24"/>
              </w:rPr>
            </w:pPr>
            <w:r w:rsidRPr="007B4FC2">
              <w:rPr>
                <w:rFonts w:ascii="Times New Roman" w:hAnsi="Times New Roman"/>
                <w:szCs w:val="24"/>
              </w:rPr>
              <w:t>MB Giers, Higgins A, Fu E, Brown K, Sweeney J, Pavol M</w:t>
            </w:r>
          </w:p>
        </w:tc>
        <w:tc>
          <w:tcPr>
            <w:tcW w:w="2901" w:type="dxa"/>
          </w:tcPr>
          <w:p w14:paraId="083F0E7E" w14:textId="77777777" w:rsidR="0030513C" w:rsidRPr="007B4FC2" w:rsidRDefault="0030513C" w:rsidP="0030513C">
            <w:pPr>
              <w:rPr>
                <w:rFonts w:ascii="Times New Roman" w:hAnsi="Times New Roman"/>
                <w:iCs/>
              </w:rPr>
            </w:pPr>
            <w:r w:rsidRPr="007B4FC2">
              <w:rPr>
                <w:bCs/>
              </w:rPr>
              <w:t>Professional Competency Development in Bioengineering Graduate Students through</w:t>
            </w:r>
            <w:r w:rsidRPr="007B4FC2">
              <w:rPr>
                <w:b/>
              </w:rPr>
              <w:t xml:space="preserve"> </w:t>
            </w:r>
            <w:r w:rsidRPr="007B4FC2">
              <w:rPr>
                <w:bCs/>
              </w:rPr>
              <w:t>Embedded Co-Curricular Activities across Core Curriculum</w:t>
            </w:r>
          </w:p>
        </w:tc>
        <w:tc>
          <w:tcPr>
            <w:tcW w:w="1296" w:type="dxa"/>
          </w:tcPr>
          <w:p w14:paraId="761BB270" w14:textId="77777777" w:rsidR="0030513C" w:rsidRPr="007B4FC2" w:rsidRDefault="0030513C" w:rsidP="0030513C">
            <w:pPr>
              <w:jc w:val="right"/>
              <w:rPr>
                <w:rFonts w:ascii="Times New Roman" w:hAnsi="Times New Roman"/>
                <w:szCs w:val="24"/>
              </w:rPr>
            </w:pPr>
            <w:r w:rsidRPr="007B4FC2">
              <w:rPr>
                <w:rFonts w:ascii="Times New Roman" w:hAnsi="Times New Roman"/>
                <w:szCs w:val="24"/>
              </w:rPr>
              <w:t>$1000</w:t>
            </w:r>
          </w:p>
        </w:tc>
        <w:tc>
          <w:tcPr>
            <w:tcW w:w="1116" w:type="dxa"/>
          </w:tcPr>
          <w:p w14:paraId="1F997B82" w14:textId="77777777" w:rsidR="0030513C" w:rsidRPr="007B4FC2" w:rsidRDefault="0030513C" w:rsidP="0030513C">
            <w:pPr>
              <w:jc w:val="right"/>
              <w:rPr>
                <w:rFonts w:ascii="Times New Roman" w:hAnsi="Times New Roman"/>
                <w:szCs w:val="24"/>
              </w:rPr>
            </w:pPr>
            <w:r w:rsidRPr="007B4FC2">
              <w:rPr>
                <w:rFonts w:ascii="Times New Roman" w:hAnsi="Times New Roman"/>
                <w:szCs w:val="24"/>
              </w:rPr>
              <w:t>$1000</w:t>
            </w:r>
          </w:p>
        </w:tc>
      </w:tr>
      <w:tr w:rsidR="0030513C" w:rsidRPr="007B4FC2" w14:paraId="702F2492" w14:textId="77777777" w:rsidTr="000B7AFB">
        <w:tc>
          <w:tcPr>
            <w:tcW w:w="2343" w:type="dxa"/>
          </w:tcPr>
          <w:p w14:paraId="24E5670F" w14:textId="77777777" w:rsidR="0030513C" w:rsidRPr="007B4FC2" w:rsidRDefault="0030513C" w:rsidP="0030513C">
            <w:pPr>
              <w:rPr>
                <w:rFonts w:ascii="Times New Roman" w:hAnsi="Times New Roman"/>
                <w:szCs w:val="24"/>
              </w:rPr>
            </w:pPr>
            <w:r w:rsidRPr="007B4FC2">
              <w:rPr>
                <w:rFonts w:ascii="Times New Roman" w:hAnsi="Times New Roman"/>
                <w:i/>
                <w:szCs w:val="24"/>
              </w:rPr>
              <w:t>Totals</w:t>
            </w:r>
          </w:p>
        </w:tc>
        <w:tc>
          <w:tcPr>
            <w:tcW w:w="1874" w:type="dxa"/>
          </w:tcPr>
          <w:p w14:paraId="0FAF7528" w14:textId="77777777" w:rsidR="0030513C" w:rsidRPr="007B4FC2" w:rsidRDefault="0030513C" w:rsidP="0030513C">
            <w:pPr>
              <w:rPr>
                <w:rFonts w:ascii="Times New Roman" w:hAnsi="Times New Roman"/>
                <w:szCs w:val="24"/>
              </w:rPr>
            </w:pPr>
          </w:p>
        </w:tc>
        <w:tc>
          <w:tcPr>
            <w:tcW w:w="2901" w:type="dxa"/>
          </w:tcPr>
          <w:p w14:paraId="592E36AD" w14:textId="77777777" w:rsidR="0030513C" w:rsidRPr="007B4FC2" w:rsidRDefault="0030513C" w:rsidP="0030513C">
            <w:pPr>
              <w:rPr>
                <w:rFonts w:ascii="Times New Roman" w:hAnsi="Times New Roman"/>
                <w:szCs w:val="24"/>
              </w:rPr>
            </w:pPr>
          </w:p>
        </w:tc>
        <w:tc>
          <w:tcPr>
            <w:tcW w:w="1296" w:type="dxa"/>
          </w:tcPr>
          <w:p w14:paraId="5CF47F0F" w14:textId="50B0A932" w:rsidR="0030513C" w:rsidRPr="007B4FC2" w:rsidRDefault="0030513C" w:rsidP="0030513C">
            <w:pPr>
              <w:jc w:val="right"/>
              <w:rPr>
                <w:rFonts w:ascii="Times New Roman" w:hAnsi="Times New Roman"/>
                <w:szCs w:val="24"/>
              </w:rPr>
            </w:pPr>
            <w:r w:rsidRPr="007B4FC2">
              <w:rPr>
                <w:rFonts w:ascii="Times New Roman" w:hAnsi="Times New Roman"/>
                <w:szCs w:val="24"/>
              </w:rPr>
              <w:t>$1,423,223</w:t>
            </w:r>
          </w:p>
        </w:tc>
        <w:tc>
          <w:tcPr>
            <w:tcW w:w="1116" w:type="dxa"/>
          </w:tcPr>
          <w:p w14:paraId="2ABB5817" w14:textId="295A0B05" w:rsidR="0030513C" w:rsidRPr="007B4FC2" w:rsidRDefault="0030513C" w:rsidP="0030513C">
            <w:pPr>
              <w:jc w:val="right"/>
              <w:rPr>
                <w:rFonts w:ascii="Times New Roman" w:hAnsi="Times New Roman"/>
                <w:szCs w:val="24"/>
              </w:rPr>
            </w:pPr>
            <w:r w:rsidRPr="007B4FC2">
              <w:rPr>
                <w:rFonts w:ascii="Times New Roman" w:hAnsi="Times New Roman"/>
                <w:szCs w:val="24"/>
              </w:rPr>
              <w:t>$364,000</w:t>
            </w:r>
          </w:p>
        </w:tc>
      </w:tr>
    </w:tbl>
    <w:p w14:paraId="5B9AFA69" w14:textId="77777777" w:rsidR="009E26EA" w:rsidRPr="007B4FC2" w:rsidRDefault="009E26EA" w:rsidP="009E26EA">
      <w:pPr>
        <w:rPr>
          <w:rFonts w:ascii="Times New Roman" w:hAnsi="Times New Roman"/>
          <w:szCs w:val="24"/>
        </w:rPr>
      </w:pPr>
    </w:p>
    <w:p w14:paraId="26B07ABE" w14:textId="77777777" w:rsidR="009E26EA" w:rsidRPr="007B4FC2" w:rsidRDefault="009E26EA" w:rsidP="009E26EA">
      <w:pPr>
        <w:rPr>
          <w:rFonts w:ascii="Times New Roman" w:hAnsi="Times New Roman"/>
          <w:sz w:val="20"/>
        </w:rPr>
      </w:pPr>
    </w:p>
    <w:p w14:paraId="21D8102E" w14:textId="77777777" w:rsidR="004D10BA" w:rsidRPr="007B4FC2" w:rsidRDefault="004D10BA" w:rsidP="004D10BA">
      <w:pPr>
        <w:pStyle w:val="Heading3"/>
      </w:pPr>
      <w:bookmarkStart w:id="12" w:name="_Toc454888157"/>
      <w:bookmarkStart w:id="13" w:name="_Toc454888158"/>
      <w:r w:rsidRPr="007B4FC2">
        <w:t>C4. Licensing and Entrepreneurship</w:t>
      </w:r>
    </w:p>
    <w:p w14:paraId="78F16E1A" w14:textId="77777777" w:rsidR="004D10BA" w:rsidRPr="007B4FC2" w:rsidRDefault="004D10BA" w:rsidP="004D10BA">
      <w:pPr>
        <w:pStyle w:val="Heading4"/>
      </w:pPr>
      <w:r w:rsidRPr="007B4FC2">
        <w:t xml:space="preserve">C4.1. </w:t>
      </w:r>
      <w:bookmarkEnd w:id="12"/>
      <w:r w:rsidRPr="007B4FC2">
        <w:t>Intellectual Property</w:t>
      </w:r>
    </w:p>
    <w:p w14:paraId="6119E0E4" w14:textId="77777777" w:rsidR="004D10BA" w:rsidRPr="007B4FC2" w:rsidRDefault="004D10BA" w:rsidP="004D10BA">
      <w:pPr>
        <w:rPr>
          <w:rFonts w:ascii="Times New Roman" w:hAnsi="Times New Roman"/>
          <w:szCs w:val="22"/>
        </w:rPr>
      </w:pPr>
      <w:r w:rsidRPr="007B4FC2">
        <w:rPr>
          <w:rFonts w:ascii="Times New Roman" w:hAnsi="Times New Roman"/>
          <w:szCs w:val="22"/>
        </w:rPr>
        <w:t>Patent Filed: 2023</w:t>
      </w:r>
    </w:p>
    <w:p w14:paraId="38D57800" w14:textId="77777777" w:rsidR="004D10BA" w:rsidRPr="007B4FC2" w:rsidRDefault="004D10BA" w:rsidP="004D10BA">
      <w:pPr>
        <w:rPr>
          <w:rFonts w:ascii="Times New Roman" w:hAnsi="Times New Roman"/>
          <w:szCs w:val="22"/>
        </w:rPr>
      </w:pPr>
      <w:r w:rsidRPr="007B4FC2">
        <w:rPr>
          <w:rFonts w:ascii="Times New Roman" w:hAnsi="Times New Roman"/>
          <w:szCs w:val="22"/>
        </w:rPr>
        <w:t>U.S. Patent Application No. 18/228,557</w:t>
      </w:r>
    </w:p>
    <w:p w14:paraId="7069646D" w14:textId="77777777" w:rsidR="004D10BA" w:rsidRPr="007B4FC2" w:rsidRDefault="004D10BA" w:rsidP="004D10BA">
      <w:pPr>
        <w:rPr>
          <w:rFonts w:ascii="Times New Roman" w:hAnsi="Times New Roman"/>
          <w:szCs w:val="22"/>
        </w:rPr>
      </w:pPr>
      <w:r w:rsidRPr="007B4FC2">
        <w:rPr>
          <w:rFonts w:ascii="Times New Roman" w:hAnsi="Times New Roman"/>
          <w:szCs w:val="22"/>
        </w:rPr>
        <w:t>OSU Reference No. OSU-22-11</w:t>
      </w:r>
    </w:p>
    <w:p w14:paraId="163E8DEE" w14:textId="77777777" w:rsidR="004D10BA" w:rsidRPr="007B4FC2" w:rsidRDefault="004D10BA" w:rsidP="004D10BA">
      <w:pPr>
        <w:rPr>
          <w:rFonts w:ascii="Times New Roman" w:hAnsi="Times New Roman"/>
          <w:smallCaps/>
          <w:szCs w:val="24"/>
        </w:rPr>
      </w:pPr>
      <w:r w:rsidRPr="007B4FC2">
        <w:rPr>
          <w:rFonts w:ascii="Times New Roman" w:hAnsi="Times New Roman"/>
          <w:smallCaps/>
          <w:szCs w:val="24"/>
        </w:rPr>
        <w:t>Systems, Devices, and Methods for Biological Material Restoration and/or Cryopreservation</w:t>
      </w:r>
    </w:p>
    <w:p w14:paraId="78D79F53" w14:textId="77777777" w:rsidR="004D10BA" w:rsidRPr="007B4FC2" w:rsidRDefault="004D10BA" w:rsidP="004D10BA">
      <w:pPr>
        <w:spacing w:line="360" w:lineRule="auto"/>
        <w:rPr>
          <w:rFonts w:ascii="Times New Roman" w:hAnsi="Times New Roman"/>
          <w:smallCaps/>
          <w:szCs w:val="24"/>
        </w:rPr>
      </w:pPr>
      <w:r w:rsidRPr="007B4FC2">
        <w:rPr>
          <w:rFonts w:ascii="Times New Roman" w:hAnsi="Times New Roman"/>
          <w:smallCaps/>
          <w:szCs w:val="24"/>
        </w:rPr>
        <w:lastRenderedPageBreak/>
        <w:t xml:space="preserve">Inventors: </w:t>
      </w:r>
      <w:r w:rsidRPr="007B4FC2">
        <w:rPr>
          <w:rFonts w:ascii="Times New Roman" w:hAnsi="Times New Roman"/>
          <w:b/>
          <w:smallCaps/>
          <w:szCs w:val="24"/>
        </w:rPr>
        <w:t>Morgan B Giers</w:t>
      </w:r>
      <w:r w:rsidRPr="007B4FC2">
        <w:rPr>
          <w:rFonts w:ascii="Times New Roman" w:hAnsi="Times New Roman"/>
          <w:smallCaps/>
          <w:szCs w:val="24"/>
        </w:rPr>
        <w:t xml:space="preserve">, </w:t>
      </w:r>
      <w:r w:rsidRPr="007B4FC2">
        <w:rPr>
          <w:rFonts w:ascii="Times New Roman" w:hAnsi="Times New Roman"/>
          <w:smallCaps/>
          <w:szCs w:val="24"/>
          <w:u w:val="single"/>
        </w:rPr>
        <w:t xml:space="preserve">Ward Shalash, </w:t>
      </w:r>
      <w:r w:rsidRPr="007B4FC2">
        <w:rPr>
          <w:rFonts w:ascii="Times New Roman" w:hAnsi="Times New Roman"/>
          <w:smallCaps/>
          <w:szCs w:val="24"/>
        </w:rPr>
        <w:t>Adam Z. Higgins</w:t>
      </w:r>
    </w:p>
    <w:p w14:paraId="03083861" w14:textId="77777777" w:rsidR="004D10BA" w:rsidRPr="007B4FC2" w:rsidRDefault="004D10BA" w:rsidP="004D10BA">
      <w:pPr>
        <w:rPr>
          <w:rFonts w:ascii="Times New Roman" w:hAnsi="Times New Roman"/>
          <w:szCs w:val="22"/>
        </w:rPr>
      </w:pPr>
    </w:p>
    <w:p w14:paraId="6D679337" w14:textId="77777777" w:rsidR="004D10BA" w:rsidRPr="007B4FC2" w:rsidRDefault="004D10BA" w:rsidP="004D10BA">
      <w:pPr>
        <w:rPr>
          <w:rFonts w:ascii="Times New Roman" w:hAnsi="Times New Roman"/>
          <w:szCs w:val="22"/>
        </w:rPr>
      </w:pPr>
      <w:r w:rsidRPr="007B4FC2">
        <w:rPr>
          <w:rFonts w:ascii="Times New Roman" w:hAnsi="Times New Roman"/>
          <w:szCs w:val="22"/>
        </w:rPr>
        <w:t>Provisional Patent Filed: 2023</w:t>
      </w:r>
    </w:p>
    <w:p w14:paraId="398784BE" w14:textId="77777777" w:rsidR="004D10BA" w:rsidRPr="007B4FC2" w:rsidRDefault="004D10BA" w:rsidP="004D10BA">
      <w:pPr>
        <w:rPr>
          <w:rFonts w:ascii="Times New Roman" w:hAnsi="Times New Roman"/>
          <w:szCs w:val="22"/>
        </w:rPr>
      </w:pPr>
      <w:r w:rsidRPr="007B4FC2">
        <w:rPr>
          <w:rFonts w:ascii="Times New Roman" w:hAnsi="Times New Roman"/>
          <w:szCs w:val="22"/>
        </w:rPr>
        <w:t>U.S. Provisional Patent Application No. 63/515,314</w:t>
      </w:r>
    </w:p>
    <w:p w14:paraId="1EFC3CD3" w14:textId="77777777" w:rsidR="004D10BA" w:rsidRPr="007B4FC2" w:rsidRDefault="004D10BA" w:rsidP="004D10BA">
      <w:pPr>
        <w:rPr>
          <w:rFonts w:ascii="Times New Roman" w:hAnsi="Times New Roman"/>
          <w:szCs w:val="22"/>
        </w:rPr>
      </w:pPr>
      <w:r w:rsidRPr="007B4FC2">
        <w:rPr>
          <w:rFonts w:ascii="Times New Roman" w:hAnsi="Times New Roman"/>
          <w:szCs w:val="22"/>
        </w:rPr>
        <w:t>OSU Reference No. OSU-22-11P</w:t>
      </w:r>
    </w:p>
    <w:p w14:paraId="4DB62F49" w14:textId="77777777" w:rsidR="004D10BA" w:rsidRPr="007B4FC2" w:rsidRDefault="004D10BA" w:rsidP="004D10BA">
      <w:pPr>
        <w:rPr>
          <w:rFonts w:ascii="Times New Roman" w:hAnsi="Times New Roman"/>
          <w:smallCaps/>
          <w:szCs w:val="24"/>
        </w:rPr>
      </w:pPr>
      <w:r w:rsidRPr="007B4FC2">
        <w:rPr>
          <w:rFonts w:ascii="Times New Roman" w:hAnsi="Times New Roman"/>
          <w:smallCaps/>
          <w:szCs w:val="24"/>
        </w:rPr>
        <w:t>Systems, Devices, and Methods, for Cryopreservation of Tissues</w:t>
      </w:r>
    </w:p>
    <w:p w14:paraId="6140EC0B" w14:textId="77777777" w:rsidR="004D10BA" w:rsidRPr="007B4FC2" w:rsidRDefault="004D10BA" w:rsidP="004D10BA">
      <w:pPr>
        <w:spacing w:line="360" w:lineRule="auto"/>
        <w:rPr>
          <w:rFonts w:ascii="Times New Roman" w:hAnsi="Times New Roman"/>
          <w:smallCaps/>
          <w:szCs w:val="24"/>
        </w:rPr>
      </w:pPr>
      <w:r w:rsidRPr="007B4FC2">
        <w:rPr>
          <w:rFonts w:ascii="Times New Roman" w:hAnsi="Times New Roman"/>
          <w:smallCaps/>
          <w:szCs w:val="24"/>
        </w:rPr>
        <w:t xml:space="preserve">Inventors: </w:t>
      </w:r>
      <w:r w:rsidRPr="007B4FC2">
        <w:rPr>
          <w:rFonts w:ascii="Times New Roman" w:hAnsi="Times New Roman"/>
          <w:b/>
          <w:smallCaps/>
          <w:szCs w:val="24"/>
        </w:rPr>
        <w:t>Morgan B Giers</w:t>
      </w:r>
      <w:r w:rsidRPr="007B4FC2">
        <w:rPr>
          <w:rFonts w:ascii="Times New Roman" w:hAnsi="Times New Roman"/>
          <w:smallCaps/>
          <w:szCs w:val="24"/>
        </w:rPr>
        <w:t xml:space="preserve">, </w:t>
      </w:r>
      <w:r w:rsidRPr="007B4FC2">
        <w:rPr>
          <w:rFonts w:ascii="Times New Roman" w:hAnsi="Times New Roman"/>
          <w:smallCaps/>
          <w:szCs w:val="24"/>
          <w:u w:val="single"/>
        </w:rPr>
        <w:t xml:space="preserve">Ward Shalash, </w:t>
      </w:r>
      <w:r w:rsidRPr="007B4FC2">
        <w:rPr>
          <w:rFonts w:ascii="Times New Roman" w:hAnsi="Times New Roman"/>
          <w:smallCaps/>
          <w:szCs w:val="24"/>
        </w:rPr>
        <w:t>Adam Z. Higgins</w:t>
      </w:r>
    </w:p>
    <w:p w14:paraId="12AC4AC0" w14:textId="77777777" w:rsidR="004D10BA" w:rsidRPr="007B4FC2" w:rsidRDefault="004D10BA" w:rsidP="004D10BA">
      <w:pPr>
        <w:rPr>
          <w:rFonts w:ascii="Times New Roman" w:hAnsi="Times New Roman"/>
          <w:szCs w:val="22"/>
        </w:rPr>
      </w:pPr>
    </w:p>
    <w:p w14:paraId="76BC58AD" w14:textId="77777777" w:rsidR="004D10BA" w:rsidRPr="007B4FC2" w:rsidRDefault="004D10BA" w:rsidP="004D10BA">
      <w:pPr>
        <w:rPr>
          <w:rFonts w:ascii="Times New Roman" w:hAnsi="Times New Roman"/>
          <w:szCs w:val="22"/>
        </w:rPr>
      </w:pPr>
      <w:r w:rsidRPr="007B4FC2">
        <w:rPr>
          <w:rFonts w:ascii="Times New Roman" w:hAnsi="Times New Roman"/>
          <w:szCs w:val="22"/>
        </w:rPr>
        <w:t>Patent Filed: 2023</w:t>
      </w:r>
    </w:p>
    <w:p w14:paraId="32A2D624" w14:textId="77777777" w:rsidR="004D10BA" w:rsidRPr="007B4FC2" w:rsidRDefault="004D10BA" w:rsidP="004D10BA">
      <w:pPr>
        <w:rPr>
          <w:rFonts w:ascii="Times New Roman" w:hAnsi="Times New Roman"/>
          <w:szCs w:val="22"/>
        </w:rPr>
      </w:pPr>
      <w:r w:rsidRPr="007B4FC2">
        <w:rPr>
          <w:rFonts w:ascii="Times New Roman" w:hAnsi="Times New Roman"/>
          <w:szCs w:val="22"/>
        </w:rPr>
        <w:t>U.S. Patent Application No. 18/296,941</w:t>
      </w:r>
    </w:p>
    <w:p w14:paraId="2BFDEF22" w14:textId="77777777" w:rsidR="004D10BA" w:rsidRPr="007B4FC2" w:rsidRDefault="004D10BA" w:rsidP="004D10BA">
      <w:pPr>
        <w:rPr>
          <w:rFonts w:ascii="Times New Roman" w:hAnsi="Times New Roman"/>
          <w:szCs w:val="22"/>
        </w:rPr>
      </w:pPr>
      <w:r w:rsidRPr="007B4FC2">
        <w:rPr>
          <w:rFonts w:ascii="Times New Roman" w:hAnsi="Times New Roman"/>
          <w:szCs w:val="22"/>
        </w:rPr>
        <w:t>OSU Reference No. OSU-22-13</w:t>
      </w:r>
    </w:p>
    <w:p w14:paraId="47CBACD7" w14:textId="77777777" w:rsidR="004D10BA" w:rsidRPr="007B4FC2" w:rsidRDefault="004D10BA" w:rsidP="004D10BA">
      <w:pPr>
        <w:rPr>
          <w:rFonts w:ascii="Times New Roman" w:hAnsi="Times New Roman"/>
          <w:smallCaps/>
          <w:szCs w:val="24"/>
        </w:rPr>
      </w:pPr>
      <w:r w:rsidRPr="007B4FC2">
        <w:rPr>
          <w:rFonts w:ascii="Times New Roman" w:hAnsi="Times New Roman"/>
          <w:smallCaps/>
          <w:szCs w:val="24"/>
        </w:rPr>
        <w:t>Apparatus and Corresponding Method For Measuring Lumbar Spine</w:t>
      </w:r>
    </w:p>
    <w:p w14:paraId="6BB28480" w14:textId="77777777" w:rsidR="004D10BA" w:rsidRPr="007B4FC2" w:rsidRDefault="004D10BA" w:rsidP="004D10BA">
      <w:pPr>
        <w:rPr>
          <w:rFonts w:ascii="Times New Roman" w:hAnsi="Times New Roman"/>
          <w:smallCaps/>
          <w:szCs w:val="24"/>
          <w:u w:val="single"/>
        </w:rPr>
      </w:pPr>
      <w:r w:rsidRPr="007B4FC2">
        <w:rPr>
          <w:rFonts w:ascii="Times New Roman" w:hAnsi="Times New Roman"/>
          <w:smallCaps/>
          <w:szCs w:val="24"/>
        </w:rPr>
        <w:t xml:space="preserve">Inventors: </w:t>
      </w:r>
      <w:r w:rsidRPr="007B4FC2">
        <w:rPr>
          <w:rFonts w:ascii="Times New Roman" w:hAnsi="Times New Roman"/>
          <w:b/>
          <w:smallCaps/>
          <w:szCs w:val="24"/>
        </w:rPr>
        <w:t>Morgan B Giers</w:t>
      </w:r>
      <w:r w:rsidRPr="007B4FC2">
        <w:rPr>
          <w:rFonts w:ascii="Times New Roman" w:hAnsi="Times New Roman"/>
          <w:smallCaps/>
          <w:szCs w:val="24"/>
        </w:rPr>
        <w:t xml:space="preserve">, </w:t>
      </w:r>
      <w:r w:rsidRPr="007B4FC2">
        <w:rPr>
          <w:rFonts w:ascii="Times New Roman" w:hAnsi="Times New Roman"/>
          <w:smallCaps/>
          <w:szCs w:val="24"/>
          <w:u w:val="single"/>
        </w:rPr>
        <w:t>Sonia Ahrens</w:t>
      </w:r>
    </w:p>
    <w:p w14:paraId="3A921EE2" w14:textId="77777777" w:rsidR="004D10BA" w:rsidRPr="007B4FC2" w:rsidRDefault="004D10BA" w:rsidP="004D10BA">
      <w:pPr>
        <w:rPr>
          <w:rFonts w:ascii="Times New Roman" w:hAnsi="Times New Roman"/>
          <w:smallCaps/>
          <w:szCs w:val="24"/>
          <w:u w:val="single"/>
        </w:rPr>
      </w:pPr>
    </w:p>
    <w:p w14:paraId="12B78BA9" w14:textId="77777777" w:rsidR="004D10BA" w:rsidRPr="007B4FC2" w:rsidRDefault="004D10BA" w:rsidP="004D10BA">
      <w:pPr>
        <w:rPr>
          <w:rFonts w:ascii="Times New Roman" w:hAnsi="Times New Roman"/>
          <w:szCs w:val="22"/>
        </w:rPr>
      </w:pPr>
      <w:r w:rsidRPr="007B4FC2">
        <w:rPr>
          <w:rFonts w:ascii="Times New Roman" w:hAnsi="Times New Roman"/>
          <w:szCs w:val="22"/>
        </w:rPr>
        <w:t>Provisional Patent Filed: 2022</w:t>
      </w:r>
    </w:p>
    <w:p w14:paraId="267597C8" w14:textId="77777777" w:rsidR="004D10BA" w:rsidRPr="007B4FC2" w:rsidRDefault="004D10BA" w:rsidP="004D10BA">
      <w:pPr>
        <w:rPr>
          <w:rFonts w:ascii="Times New Roman" w:hAnsi="Times New Roman"/>
          <w:szCs w:val="22"/>
        </w:rPr>
      </w:pPr>
      <w:r w:rsidRPr="007B4FC2">
        <w:rPr>
          <w:rFonts w:ascii="Times New Roman" w:hAnsi="Times New Roman"/>
          <w:szCs w:val="22"/>
        </w:rPr>
        <w:t>U.S. Provisional Patent Application No. 63/362,659</w:t>
      </w:r>
    </w:p>
    <w:p w14:paraId="084C8EC7" w14:textId="77777777" w:rsidR="004D10BA" w:rsidRPr="007B4FC2" w:rsidRDefault="004D10BA" w:rsidP="004D10BA">
      <w:pPr>
        <w:rPr>
          <w:rFonts w:ascii="Times New Roman" w:hAnsi="Times New Roman"/>
          <w:szCs w:val="22"/>
        </w:rPr>
      </w:pPr>
      <w:r w:rsidRPr="007B4FC2">
        <w:rPr>
          <w:rFonts w:ascii="Times New Roman" w:hAnsi="Times New Roman"/>
          <w:szCs w:val="22"/>
        </w:rPr>
        <w:t>OSU Reference No. OSU-22-13P</w:t>
      </w:r>
    </w:p>
    <w:p w14:paraId="7C0E27D4" w14:textId="77777777" w:rsidR="004D10BA" w:rsidRPr="007B4FC2" w:rsidRDefault="004D10BA" w:rsidP="004D10BA">
      <w:pPr>
        <w:rPr>
          <w:rFonts w:ascii="Times New Roman" w:hAnsi="Times New Roman"/>
          <w:smallCaps/>
          <w:szCs w:val="24"/>
        </w:rPr>
      </w:pPr>
      <w:r w:rsidRPr="007B4FC2">
        <w:rPr>
          <w:rFonts w:ascii="Times New Roman" w:hAnsi="Times New Roman"/>
          <w:smallCaps/>
          <w:szCs w:val="24"/>
        </w:rPr>
        <w:t>Apparatus and Corresponding Method For Measuring Lumbar Spine</w:t>
      </w:r>
    </w:p>
    <w:p w14:paraId="461AF16B" w14:textId="77777777" w:rsidR="004D10BA" w:rsidRPr="007B4FC2" w:rsidRDefault="004D10BA" w:rsidP="004D10BA">
      <w:pPr>
        <w:spacing w:line="360" w:lineRule="auto"/>
        <w:rPr>
          <w:rFonts w:ascii="Times New Roman" w:hAnsi="Times New Roman"/>
          <w:smallCaps/>
          <w:szCs w:val="24"/>
        </w:rPr>
      </w:pPr>
      <w:r w:rsidRPr="007B4FC2">
        <w:rPr>
          <w:rFonts w:ascii="Times New Roman" w:hAnsi="Times New Roman"/>
          <w:smallCaps/>
          <w:szCs w:val="24"/>
        </w:rPr>
        <w:t xml:space="preserve">Inventors: </w:t>
      </w:r>
      <w:r w:rsidRPr="007B4FC2">
        <w:rPr>
          <w:rFonts w:ascii="Times New Roman" w:hAnsi="Times New Roman"/>
          <w:b/>
          <w:smallCaps/>
          <w:szCs w:val="24"/>
        </w:rPr>
        <w:t>Morgan B Giers</w:t>
      </w:r>
      <w:r w:rsidRPr="007B4FC2">
        <w:rPr>
          <w:rFonts w:ascii="Times New Roman" w:hAnsi="Times New Roman"/>
          <w:smallCaps/>
          <w:szCs w:val="24"/>
        </w:rPr>
        <w:t xml:space="preserve">, </w:t>
      </w:r>
      <w:r w:rsidRPr="007B4FC2">
        <w:rPr>
          <w:rFonts w:ascii="Times New Roman" w:hAnsi="Times New Roman"/>
          <w:smallCaps/>
          <w:szCs w:val="24"/>
          <w:u w:val="single"/>
        </w:rPr>
        <w:t>Sonia Ahrens</w:t>
      </w:r>
    </w:p>
    <w:p w14:paraId="12AC6406" w14:textId="77777777" w:rsidR="004D10BA" w:rsidRPr="007B4FC2" w:rsidRDefault="004D10BA" w:rsidP="004D10BA">
      <w:pPr>
        <w:rPr>
          <w:snapToGrid w:val="0"/>
          <w:szCs w:val="24"/>
        </w:rPr>
      </w:pPr>
    </w:p>
    <w:p w14:paraId="7A85FEF6" w14:textId="77777777" w:rsidR="004D10BA" w:rsidRPr="007B4FC2" w:rsidRDefault="004D10BA" w:rsidP="004D10BA">
      <w:pPr>
        <w:pStyle w:val="Heading4"/>
      </w:pPr>
      <w:r w:rsidRPr="007B4FC2">
        <w:t xml:space="preserve">C4.2. Use and Licensing </w:t>
      </w:r>
    </w:p>
    <w:tbl>
      <w:tblPr>
        <w:tblW w:w="9990" w:type="dxa"/>
        <w:tblInd w:w="-90" w:type="dxa"/>
        <w:tblLayout w:type="fixed"/>
        <w:tblLook w:val="04A0" w:firstRow="1" w:lastRow="0" w:firstColumn="1" w:lastColumn="0" w:noHBand="0" w:noVBand="1"/>
      </w:tblPr>
      <w:tblGrid>
        <w:gridCol w:w="1530"/>
        <w:gridCol w:w="8460"/>
      </w:tblGrid>
      <w:tr w:rsidR="00A20A60" w:rsidRPr="007B4FC2" w14:paraId="32871E9D" w14:textId="77777777" w:rsidTr="00C30D2D">
        <w:trPr>
          <w:trHeight w:val="232"/>
        </w:trPr>
        <w:tc>
          <w:tcPr>
            <w:tcW w:w="1530" w:type="dxa"/>
            <w:tcBorders>
              <w:top w:val="nil"/>
              <w:left w:val="nil"/>
              <w:bottom w:val="nil"/>
              <w:right w:val="nil"/>
            </w:tcBorders>
          </w:tcPr>
          <w:p w14:paraId="1A56D4DB" w14:textId="77777777" w:rsidR="00A20A60" w:rsidRPr="007B4FC2" w:rsidRDefault="00A20A60" w:rsidP="00C30D2D">
            <w:pPr>
              <w:rPr>
                <w:rFonts w:ascii="Times New Roman" w:hAnsi="Times New Roman"/>
                <w:szCs w:val="22"/>
              </w:rPr>
            </w:pPr>
            <w:r w:rsidRPr="007B4FC2">
              <w:rPr>
                <w:rFonts w:ascii="Times New Roman" w:hAnsi="Times New Roman"/>
                <w:szCs w:val="22"/>
              </w:rPr>
              <w:t>2022</w:t>
            </w:r>
          </w:p>
        </w:tc>
        <w:tc>
          <w:tcPr>
            <w:tcW w:w="8460" w:type="dxa"/>
            <w:tcBorders>
              <w:top w:val="nil"/>
              <w:left w:val="nil"/>
              <w:bottom w:val="nil"/>
              <w:right w:val="nil"/>
            </w:tcBorders>
          </w:tcPr>
          <w:p w14:paraId="10309314" w14:textId="77777777" w:rsidR="00A20A60" w:rsidRPr="007B4FC2" w:rsidRDefault="00A20A60" w:rsidP="00C30D2D">
            <w:pPr>
              <w:rPr>
                <w:rFonts w:ascii="Times New Roman" w:hAnsi="Times New Roman"/>
                <w:szCs w:val="22"/>
              </w:rPr>
            </w:pPr>
            <w:r w:rsidRPr="007B4FC2">
              <w:rPr>
                <w:rFonts w:ascii="Times New Roman" w:hAnsi="Times New Roman"/>
                <w:szCs w:val="22"/>
              </w:rPr>
              <w:t>Spine by Design transition to C Corp: Spin Out Agreement in place with OSU</w:t>
            </w:r>
          </w:p>
        </w:tc>
      </w:tr>
    </w:tbl>
    <w:p w14:paraId="0352BA9A" w14:textId="77777777" w:rsidR="004D10BA" w:rsidRPr="007B4FC2" w:rsidRDefault="004D10BA" w:rsidP="004D10BA">
      <w:pPr>
        <w:rPr>
          <w:snapToGrid w:val="0"/>
          <w:szCs w:val="24"/>
        </w:rPr>
      </w:pPr>
    </w:p>
    <w:p w14:paraId="17CD5E98" w14:textId="77777777" w:rsidR="004D10BA" w:rsidRPr="007B4FC2" w:rsidRDefault="004D10BA" w:rsidP="004D10BA">
      <w:pPr>
        <w:pStyle w:val="Heading4"/>
        <w:rPr>
          <w:snapToGrid w:val="0"/>
        </w:rPr>
      </w:pPr>
      <w:r w:rsidRPr="007B4FC2">
        <w:rPr>
          <w:snapToGrid w:val="0"/>
        </w:rPr>
        <w:t>C4.3. Entity Creation</w:t>
      </w:r>
    </w:p>
    <w:p w14:paraId="3CB2B87B" w14:textId="77777777" w:rsidR="004D10BA" w:rsidRPr="007B4FC2" w:rsidRDefault="004D10BA" w:rsidP="004D10BA">
      <w:pPr>
        <w:spacing w:after="120"/>
        <w:rPr>
          <w:rFonts w:ascii="Times New Roman" w:hAnsi="Times New Roman"/>
          <w:b/>
          <w:snapToGrid w:val="0"/>
          <w:szCs w:val="24"/>
        </w:rPr>
      </w:pPr>
      <w:r w:rsidRPr="007B4FC2">
        <w:rPr>
          <w:rFonts w:ascii="Times New Roman" w:hAnsi="Times New Roman"/>
          <w:b/>
          <w:snapToGrid w:val="0"/>
          <w:szCs w:val="24"/>
        </w:rPr>
        <w:t>Innovation and Entrepreneurship Activities:</w:t>
      </w:r>
    </w:p>
    <w:tbl>
      <w:tblPr>
        <w:tblW w:w="9990" w:type="dxa"/>
        <w:tblInd w:w="-90" w:type="dxa"/>
        <w:tblLayout w:type="fixed"/>
        <w:tblLook w:val="04A0" w:firstRow="1" w:lastRow="0" w:firstColumn="1" w:lastColumn="0" w:noHBand="0" w:noVBand="1"/>
      </w:tblPr>
      <w:tblGrid>
        <w:gridCol w:w="1530"/>
        <w:gridCol w:w="8460"/>
      </w:tblGrid>
      <w:tr w:rsidR="00B54738" w:rsidRPr="007B4FC2" w14:paraId="4E3D3AF0" w14:textId="77777777" w:rsidTr="005E4F62">
        <w:trPr>
          <w:trHeight w:val="232"/>
        </w:trPr>
        <w:tc>
          <w:tcPr>
            <w:tcW w:w="1530" w:type="dxa"/>
            <w:tcBorders>
              <w:top w:val="nil"/>
              <w:left w:val="nil"/>
              <w:bottom w:val="nil"/>
              <w:right w:val="nil"/>
            </w:tcBorders>
          </w:tcPr>
          <w:p w14:paraId="27ACDAB5" w14:textId="08BA1D15" w:rsidR="00B54738" w:rsidRPr="007B4FC2" w:rsidRDefault="00B54738" w:rsidP="005E4F62">
            <w:pPr>
              <w:rPr>
                <w:rFonts w:ascii="Times New Roman" w:hAnsi="Times New Roman"/>
                <w:szCs w:val="22"/>
              </w:rPr>
            </w:pPr>
            <w:r w:rsidRPr="007B4FC2">
              <w:rPr>
                <w:rFonts w:ascii="Times New Roman" w:hAnsi="Times New Roman"/>
                <w:szCs w:val="22"/>
              </w:rPr>
              <w:t>2024</w:t>
            </w:r>
          </w:p>
        </w:tc>
        <w:tc>
          <w:tcPr>
            <w:tcW w:w="8460" w:type="dxa"/>
            <w:tcBorders>
              <w:top w:val="nil"/>
              <w:left w:val="nil"/>
              <w:bottom w:val="nil"/>
              <w:right w:val="nil"/>
            </w:tcBorders>
          </w:tcPr>
          <w:p w14:paraId="2D4F174A" w14:textId="0D9BF6BE" w:rsidR="00B54738" w:rsidRPr="007B4FC2" w:rsidRDefault="00B54738" w:rsidP="005E4F62">
            <w:pPr>
              <w:rPr>
                <w:rFonts w:ascii="Times New Roman" w:hAnsi="Times New Roman"/>
                <w:szCs w:val="22"/>
              </w:rPr>
            </w:pPr>
            <w:r w:rsidRPr="007B4FC2">
              <w:rPr>
                <w:rFonts w:ascii="Times New Roman" w:hAnsi="Times New Roman"/>
                <w:szCs w:val="22"/>
              </w:rPr>
              <w:t xml:space="preserve">Oregon State University Advantage Accelerator Accelerate Course: Intermediate Entrepreneur Training and Customer Discovery </w:t>
            </w:r>
            <w:r w:rsidRPr="007B4FC2">
              <w:rPr>
                <w:rFonts w:ascii="Times New Roman" w:hAnsi="Times New Roman"/>
                <w:i/>
                <w:iCs/>
                <w:szCs w:val="22"/>
              </w:rPr>
              <w:t>“Enable Tissue Engineering”</w:t>
            </w:r>
          </w:p>
        </w:tc>
      </w:tr>
      <w:tr w:rsidR="004D10BA" w:rsidRPr="007B4FC2" w14:paraId="76A15AF4" w14:textId="77777777" w:rsidTr="005E4F62">
        <w:trPr>
          <w:trHeight w:val="232"/>
        </w:trPr>
        <w:tc>
          <w:tcPr>
            <w:tcW w:w="1530" w:type="dxa"/>
            <w:tcBorders>
              <w:top w:val="nil"/>
              <w:left w:val="nil"/>
              <w:bottom w:val="nil"/>
              <w:right w:val="nil"/>
            </w:tcBorders>
          </w:tcPr>
          <w:p w14:paraId="2F5C2E46" w14:textId="77777777" w:rsidR="004D10BA" w:rsidRPr="007B4FC2" w:rsidRDefault="004D10BA" w:rsidP="005E4F62">
            <w:pPr>
              <w:rPr>
                <w:rFonts w:ascii="Times New Roman" w:hAnsi="Times New Roman"/>
                <w:szCs w:val="22"/>
              </w:rPr>
            </w:pPr>
            <w:r w:rsidRPr="007B4FC2">
              <w:rPr>
                <w:rFonts w:ascii="Times New Roman" w:hAnsi="Times New Roman"/>
                <w:szCs w:val="22"/>
              </w:rPr>
              <w:t>2023</w:t>
            </w:r>
          </w:p>
        </w:tc>
        <w:tc>
          <w:tcPr>
            <w:tcW w:w="8460" w:type="dxa"/>
            <w:tcBorders>
              <w:top w:val="nil"/>
              <w:left w:val="nil"/>
              <w:bottom w:val="nil"/>
              <w:right w:val="nil"/>
            </w:tcBorders>
          </w:tcPr>
          <w:p w14:paraId="7E67FEA7" w14:textId="77777777" w:rsidR="004D10BA" w:rsidRPr="007B4FC2" w:rsidRDefault="004D10BA" w:rsidP="005E4F62">
            <w:pPr>
              <w:rPr>
                <w:rFonts w:ascii="Times New Roman" w:hAnsi="Times New Roman"/>
                <w:szCs w:val="22"/>
              </w:rPr>
            </w:pPr>
            <w:r w:rsidRPr="007B4FC2">
              <w:rPr>
                <w:rFonts w:ascii="Times New Roman" w:hAnsi="Times New Roman"/>
                <w:szCs w:val="22"/>
              </w:rPr>
              <w:t>Provisional Patent application “</w:t>
            </w:r>
            <w:r w:rsidRPr="007B4FC2">
              <w:rPr>
                <w:rFonts w:ascii="Times New Roman" w:hAnsi="Times New Roman"/>
                <w:i/>
                <w:iCs/>
                <w:szCs w:val="22"/>
              </w:rPr>
              <w:t xml:space="preserve">Systems, Devices, and Methods for Cryopreservation of Tissues” </w:t>
            </w:r>
            <w:r w:rsidRPr="007B4FC2">
              <w:rPr>
                <w:rFonts w:ascii="Times New Roman" w:hAnsi="Times New Roman"/>
                <w:szCs w:val="22"/>
              </w:rPr>
              <w:t xml:space="preserve">is converted non-provisional patent application </w:t>
            </w:r>
            <w:r w:rsidRPr="007B4FC2">
              <w:rPr>
                <w:rFonts w:ascii="Times New Roman" w:hAnsi="Times New Roman"/>
                <w:i/>
                <w:iCs/>
                <w:szCs w:val="22"/>
              </w:rPr>
              <w:t>“Systems, Devices, and Methods for Biological Material Restoration and/or Cryopreservation”</w:t>
            </w:r>
          </w:p>
        </w:tc>
      </w:tr>
      <w:tr w:rsidR="004D10BA" w:rsidRPr="007B4FC2" w14:paraId="558323D6" w14:textId="77777777" w:rsidTr="005E4F62">
        <w:trPr>
          <w:trHeight w:val="232"/>
        </w:trPr>
        <w:tc>
          <w:tcPr>
            <w:tcW w:w="1530" w:type="dxa"/>
            <w:tcBorders>
              <w:top w:val="nil"/>
              <w:left w:val="nil"/>
              <w:bottom w:val="nil"/>
              <w:right w:val="nil"/>
            </w:tcBorders>
          </w:tcPr>
          <w:p w14:paraId="272B4072" w14:textId="77777777" w:rsidR="004D10BA" w:rsidRPr="007B4FC2" w:rsidRDefault="004D10BA" w:rsidP="005E4F62">
            <w:pPr>
              <w:rPr>
                <w:rFonts w:ascii="Times New Roman" w:hAnsi="Times New Roman"/>
                <w:szCs w:val="22"/>
              </w:rPr>
            </w:pPr>
            <w:r w:rsidRPr="007B4FC2">
              <w:rPr>
                <w:rFonts w:ascii="Times New Roman" w:hAnsi="Times New Roman"/>
                <w:szCs w:val="22"/>
              </w:rPr>
              <w:t>2023</w:t>
            </w:r>
          </w:p>
        </w:tc>
        <w:tc>
          <w:tcPr>
            <w:tcW w:w="8460" w:type="dxa"/>
            <w:tcBorders>
              <w:top w:val="nil"/>
              <w:left w:val="nil"/>
              <w:bottom w:val="nil"/>
              <w:right w:val="nil"/>
            </w:tcBorders>
          </w:tcPr>
          <w:p w14:paraId="41542E5B" w14:textId="77777777" w:rsidR="004D10BA" w:rsidRPr="007B4FC2" w:rsidRDefault="004D10BA" w:rsidP="005E4F62">
            <w:pPr>
              <w:rPr>
                <w:rFonts w:ascii="Times New Roman" w:hAnsi="Times New Roman"/>
                <w:szCs w:val="22"/>
              </w:rPr>
            </w:pPr>
            <w:r w:rsidRPr="007B4FC2">
              <w:rPr>
                <w:rFonts w:ascii="Times New Roman" w:hAnsi="Times New Roman"/>
                <w:szCs w:val="22"/>
              </w:rPr>
              <w:t>A Provisional Patent application for “</w:t>
            </w:r>
            <w:r w:rsidRPr="007B4FC2">
              <w:rPr>
                <w:rFonts w:ascii="Times New Roman" w:hAnsi="Times New Roman"/>
                <w:i/>
                <w:iCs/>
                <w:szCs w:val="22"/>
              </w:rPr>
              <w:t xml:space="preserve">Systems, Devices, and Methods for Cryopreservation of Tissues” </w:t>
            </w:r>
            <w:r w:rsidRPr="007B4FC2">
              <w:rPr>
                <w:rFonts w:ascii="Times New Roman" w:hAnsi="Times New Roman"/>
                <w:szCs w:val="22"/>
              </w:rPr>
              <w:t>is filed</w:t>
            </w:r>
          </w:p>
        </w:tc>
      </w:tr>
      <w:tr w:rsidR="004D10BA" w:rsidRPr="007B4FC2" w14:paraId="2627F157" w14:textId="77777777" w:rsidTr="005E4F62">
        <w:trPr>
          <w:trHeight w:val="232"/>
        </w:trPr>
        <w:tc>
          <w:tcPr>
            <w:tcW w:w="1530" w:type="dxa"/>
            <w:tcBorders>
              <w:top w:val="nil"/>
              <w:left w:val="nil"/>
              <w:bottom w:val="nil"/>
              <w:right w:val="nil"/>
            </w:tcBorders>
          </w:tcPr>
          <w:p w14:paraId="2302AD39" w14:textId="77777777" w:rsidR="004D10BA" w:rsidRPr="007B4FC2" w:rsidRDefault="004D10BA" w:rsidP="005E4F62">
            <w:pPr>
              <w:rPr>
                <w:rFonts w:ascii="Times New Roman" w:hAnsi="Times New Roman"/>
                <w:szCs w:val="22"/>
              </w:rPr>
            </w:pPr>
            <w:r w:rsidRPr="007B4FC2">
              <w:rPr>
                <w:rFonts w:ascii="Times New Roman" w:hAnsi="Times New Roman"/>
                <w:szCs w:val="22"/>
              </w:rPr>
              <w:t>2023</w:t>
            </w:r>
          </w:p>
        </w:tc>
        <w:tc>
          <w:tcPr>
            <w:tcW w:w="8460" w:type="dxa"/>
            <w:tcBorders>
              <w:top w:val="nil"/>
              <w:left w:val="nil"/>
              <w:bottom w:val="nil"/>
              <w:right w:val="nil"/>
            </w:tcBorders>
          </w:tcPr>
          <w:p w14:paraId="38BC2D70" w14:textId="77777777" w:rsidR="004D10BA" w:rsidRPr="007B4FC2" w:rsidRDefault="004D10BA" w:rsidP="005E4F62">
            <w:pPr>
              <w:rPr>
                <w:rFonts w:ascii="Times New Roman" w:hAnsi="Times New Roman"/>
                <w:iCs/>
                <w:szCs w:val="22"/>
              </w:rPr>
            </w:pPr>
            <w:r w:rsidRPr="007B4FC2">
              <w:rPr>
                <w:rFonts w:ascii="Times New Roman" w:hAnsi="Times New Roman"/>
                <w:szCs w:val="22"/>
              </w:rPr>
              <w:t xml:space="preserve">Provisional Patent application </w:t>
            </w:r>
            <w:r w:rsidRPr="007B4FC2">
              <w:rPr>
                <w:rFonts w:ascii="Times New Roman" w:hAnsi="Times New Roman"/>
                <w:i/>
                <w:szCs w:val="22"/>
              </w:rPr>
              <w:t xml:space="preserve">“Apparatus and Corresponding Method for measuring Lumbar Spine” </w:t>
            </w:r>
            <w:r w:rsidRPr="007B4FC2">
              <w:rPr>
                <w:rFonts w:ascii="Times New Roman" w:hAnsi="Times New Roman"/>
                <w:iCs/>
                <w:szCs w:val="22"/>
              </w:rPr>
              <w:t>is converted to non-provisional under the same name</w:t>
            </w:r>
          </w:p>
        </w:tc>
      </w:tr>
      <w:tr w:rsidR="004D10BA" w:rsidRPr="007B4FC2" w14:paraId="353101A9" w14:textId="77777777" w:rsidTr="005E4F62">
        <w:trPr>
          <w:trHeight w:val="232"/>
        </w:trPr>
        <w:tc>
          <w:tcPr>
            <w:tcW w:w="1530" w:type="dxa"/>
            <w:tcBorders>
              <w:top w:val="nil"/>
              <w:left w:val="nil"/>
              <w:bottom w:val="nil"/>
              <w:right w:val="nil"/>
            </w:tcBorders>
          </w:tcPr>
          <w:p w14:paraId="65624D4D" w14:textId="77777777" w:rsidR="004D10BA" w:rsidRPr="007B4FC2" w:rsidRDefault="004D10BA" w:rsidP="005E4F62">
            <w:pPr>
              <w:rPr>
                <w:rFonts w:ascii="Times New Roman" w:hAnsi="Times New Roman"/>
                <w:szCs w:val="22"/>
              </w:rPr>
            </w:pPr>
            <w:r w:rsidRPr="007B4FC2">
              <w:rPr>
                <w:rFonts w:ascii="Times New Roman" w:hAnsi="Times New Roman"/>
                <w:szCs w:val="22"/>
              </w:rPr>
              <w:t>2023</w:t>
            </w:r>
          </w:p>
        </w:tc>
        <w:tc>
          <w:tcPr>
            <w:tcW w:w="8460" w:type="dxa"/>
            <w:tcBorders>
              <w:top w:val="nil"/>
              <w:left w:val="nil"/>
              <w:bottom w:val="nil"/>
              <w:right w:val="nil"/>
            </w:tcBorders>
          </w:tcPr>
          <w:p w14:paraId="073C73BE" w14:textId="77777777" w:rsidR="004D10BA" w:rsidRPr="007B4FC2" w:rsidRDefault="004D10BA" w:rsidP="005E4F62">
            <w:pPr>
              <w:rPr>
                <w:rFonts w:ascii="Times New Roman" w:hAnsi="Times New Roman"/>
                <w:szCs w:val="22"/>
              </w:rPr>
            </w:pPr>
            <w:r w:rsidRPr="007B4FC2">
              <w:rPr>
                <w:rFonts w:ascii="Times New Roman" w:hAnsi="Times New Roman"/>
                <w:szCs w:val="22"/>
              </w:rPr>
              <w:t xml:space="preserve">Spine by Design, Inc finishes software prototype in collaboration with </w:t>
            </w:r>
            <w:proofErr w:type="spellStart"/>
            <w:r w:rsidRPr="007B4FC2">
              <w:rPr>
                <w:rFonts w:ascii="Times New Roman" w:hAnsi="Times New Roman"/>
                <w:szCs w:val="22"/>
              </w:rPr>
              <w:t>Synaptiq</w:t>
            </w:r>
            <w:proofErr w:type="spellEnd"/>
            <w:r w:rsidRPr="007B4FC2">
              <w:rPr>
                <w:rFonts w:ascii="Times New Roman" w:hAnsi="Times New Roman"/>
                <w:szCs w:val="22"/>
              </w:rPr>
              <w:t xml:space="preserve"> Inc</w:t>
            </w:r>
          </w:p>
        </w:tc>
      </w:tr>
      <w:tr w:rsidR="004D10BA" w:rsidRPr="007B4FC2" w14:paraId="4035336C" w14:textId="77777777" w:rsidTr="005E4F62">
        <w:trPr>
          <w:trHeight w:val="232"/>
        </w:trPr>
        <w:tc>
          <w:tcPr>
            <w:tcW w:w="1530" w:type="dxa"/>
            <w:tcBorders>
              <w:top w:val="nil"/>
              <w:left w:val="nil"/>
              <w:bottom w:val="nil"/>
              <w:right w:val="nil"/>
            </w:tcBorders>
          </w:tcPr>
          <w:p w14:paraId="34198EBB" w14:textId="77777777" w:rsidR="004D10BA" w:rsidRPr="007B4FC2" w:rsidRDefault="004D10BA" w:rsidP="005E4F62">
            <w:pPr>
              <w:rPr>
                <w:rFonts w:ascii="Times New Roman" w:hAnsi="Times New Roman"/>
                <w:szCs w:val="22"/>
              </w:rPr>
            </w:pPr>
            <w:r w:rsidRPr="007B4FC2">
              <w:rPr>
                <w:rFonts w:ascii="Times New Roman" w:hAnsi="Times New Roman"/>
                <w:szCs w:val="22"/>
              </w:rPr>
              <w:t>2022</w:t>
            </w:r>
          </w:p>
        </w:tc>
        <w:tc>
          <w:tcPr>
            <w:tcW w:w="8460" w:type="dxa"/>
            <w:tcBorders>
              <w:top w:val="nil"/>
              <w:left w:val="nil"/>
              <w:bottom w:val="nil"/>
              <w:right w:val="nil"/>
            </w:tcBorders>
          </w:tcPr>
          <w:p w14:paraId="538569B5" w14:textId="77777777" w:rsidR="004D10BA" w:rsidRPr="007B4FC2" w:rsidRDefault="004D10BA" w:rsidP="005E4F62">
            <w:pPr>
              <w:rPr>
                <w:rFonts w:ascii="Times New Roman" w:hAnsi="Times New Roman"/>
                <w:szCs w:val="22"/>
              </w:rPr>
            </w:pPr>
            <w:r w:rsidRPr="007B4FC2">
              <w:rPr>
                <w:rFonts w:ascii="Times New Roman" w:hAnsi="Times New Roman"/>
                <w:szCs w:val="22"/>
              </w:rPr>
              <w:t>Spine by Design, Inc receives direct investment of $60,000 from UVDF Impact Fund Equity Investment</w:t>
            </w:r>
          </w:p>
        </w:tc>
      </w:tr>
      <w:tr w:rsidR="004D10BA" w:rsidRPr="007B4FC2" w14:paraId="4AD17A65" w14:textId="77777777" w:rsidTr="005E4F62">
        <w:trPr>
          <w:trHeight w:val="232"/>
        </w:trPr>
        <w:tc>
          <w:tcPr>
            <w:tcW w:w="1530" w:type="dxa"/>
            <w:tcBorders>
              <w:top w:val="nil"/>
              <w:left w:val="nil"/>
              <w:bottom w:val="nil"/>
              <w:right w:val="nil"/>
            </w:tcBorders>
          </w:tcPr>
          <w:p w14:paraId="7CAB515F" w14:textId="77777777" w:rsidR="004D10BA" w:rsidRPr="007B4FC2" w:rsidRDefault="004D10BA" w:rsidP="005E4F62">
            <w:pPr>
              <w:rPr>
                <w:rFonts w:ascii="Times New Roman" w:hAnsi="Times New Roman"/>
                <w:szCs w:val="22"/>
              </w:rPr>
            </w:pPr>
            <w:r w:rsidRPr="007B4FC2">
              <w:rPr>
                <w:rFonts w:ascii="Times New Roman" w:hAnsi="Times New Roman"/>
                <w:szCs w:val="22"/>
              </w:rPr>
              <w:t>2022</w:t>
            </w:r>
          </w:p>
        </w:tc>
        <w:tc>
          <w:tcPr>
            <w:tcW w:w="8460" w:type="dxa"/>
            <w:tcBorders>
              <w:top w:val="nil"/>
              <w:left w:val="nil"/>
              <w:bottom w:val="nil"/>
              <w:right w:val="nil"/>
            </w:tcBorders>
          </w:tcPr>
          <w:p w14:paraId="535DA6B6" w14:textId="77777777" w:rsidR="004D10BA" w:rsidRPr="007B4FC2" w:rsidRDefault="004D10BA" w:rsidP="005E4F62">
            <w:pPr>
              <w:rPr>
                <w:rFonts w:ascii="Times New Roman" w:hAnsi="Times New Roman"/>
                <w:szCs w:val="22"/>
              </w:rPr>
            </w:pPr>
            <w:r w:rsidRPr="007B4FC2">
              <w:rPr>
                <w:rFonts w:ascii="Times New Roman" w:hAnsi="Times New Roman"/>
                <w:szCs w:val="22"/>
              </w:rPr>
              <w:t xml:space="preserve">Technology Disclosure: </w:t>
            </w:r>
            <w:r w:rsidRPr="007B4FC2">
              <w:rPr>
                <w:rFonts w:ascii="Times New Roman" w:hAnsi="Times New Roman"/>
                <w:i/>
                <w:szCs w:val="22"/>
              </w:rPr>
              <w:t>Novel Method for Cryofreezing the Whole Intervertebral Disc</w:t>
            </w:r>
          </w:p>
        </w:tc>
      </w:tr>
      <w:tr w:rsidR="004D10BA" w:rsidRPr="007B4FC2" w14:paraId="2A96CB0C" w14:textId="77777777" w:rsidTr="005E4F62">
        <w:trPr>
          <w:trHeight w:val="232"/>
        </w:trPr>
        <w:tc>
          <w:tcPr>
            <w:tcW w:w="1530" w:type="dxa"/>
            <w:tcBorders>
              <w:top w:val="nil"/>
              <w:left w:val="nil"/>
              <w:bottom w:val="nil"/>
              <w:right w:val="nil"/>
            </w:tcBorders>
          </w:tcPr>
          <w:p w14:paraId="61514C35" w14:textId="77777777" w:rsidR="004D10BA" w:rsidRPr="007B4FC2" w:rsidRDefault="004D10BA" w:rsidP="005E4F62">
            <w:pPr>
              <w:rPr>
                <w:rFonts w:ascii="Times New Roman" w:hAnsi="Times New Roman"/>
                <w:szCs w:val="22"/>
              </w:rPr>
            </w:pPr>
            <w:r w:rsidRPr="007B4FC2">
              <w:rPr>
                <w:rFonts w:ascii="Times New Roman" w:hAnsi="Times New Roman"/>
                <w:szCs w:val="22"/>
              </w:rPr>
              <w:t>2022</w:t>
            </w:r>
          </w:p>
        </w:tc>
        <w:tc>
          <w:tcPr>
            <w:tcW w:w="8460" w:type="dxa"/>
            <w:tcBorders>
              <w:top w:val="nil"/>
              <w:left w:val="nil"/>
              <w:bottom w:val="nil"/>
              <w:right w:val="nil"/>
            </w:tcBorders>
          </w:tcPr>
          <w:p w14:paraId="06E56D17" w14:textId="77777777" w:rsidR="004D10BA" w:rsidRPr="007B4FC2" w:rsidRDefault="004D10BA" w:rsidP="005E4F62">
            <w:pPr>
              <w:rPr>
                <w:rFonts w:ascii="Times New Roman" w:hAnsi="Times New Roman"/>
                <w:iCs/>
                <w:szCs w:val="22"/>
              </w:rPr>
            </w:pPr>
            <w:r w:rsidRPr="007B4FC2">
              <w:rPr>
                <w:rFonts w:ascii="Times New Roman" w:hAnsi="Times New Roman"/>
                <w:szCs w:val="22"/>
              </w:rPr>
              <w:t xml:space="preserve">Provisional Patent Application </w:t>
            </w:r>
            <w:r w:rsidRPr="007B4FC2">
              <w:rPr>
                <w:rFonts w:ascii="Times New Roman" w:hAnsi="Times New Roman"/>
                <w:i/>
                <w:szCs w:val="22"/>
              </w:rPr>
              <w:t xml:space="preserve">“Apparatus and Corresponding Method for measuring Lumbar Spine” </w:t>
            </w:r>
            <w:r w:rsidRPr="007B4FC2">
              <w:rPr>
                <w:rFonts w:ascii="Times New Roman" w:hAnsi="Times New Roman"/>
                <w:iCs/>
                <w:szCs w:val="22"/>
              </w:rPr>
              <w:t>is filed</w:t>
            </w:r>
          </w:p>
        </w:tc>
      </w:tr>
      <w:tr w:rsidR="004D10BA" w:rsidRPr="007B4FC2" w14:paraId="4F5B6ED0" w14:textId="77777777" w:rsidTr="005E4F62">
        <w:trPr>
          <w:trHeight w:val="232"/>
        </w:trPr>
        <w:tc>
          <w:tcPr>
            <w:tcW w:w="1530" w:type="dxa"/>
            <w:tcBorders>
              <w:top w:val="nil"/>
              <w:left w:val="nil"/>
              <w:bottom w:val="nil"/>
              <w:right w:val="nil"/>
            </w:tcBorders>
          </w:tcPr>
          <w:p w14:paraId="75F84DF8" w14:textId="77777777" w:rsidR="004D10BA" w:rsidRPr="007B4FC2" w:rsidRDefault="004D10BA" w:rsidP="005E4F62">
            <w:pPr>
              <w:rPr>
                <w:rFonts w:ascii="Times New Roman" w:hAnsi="Times New Roman"/>
                <w:szCs w:val="22"/>
              </w:rPr>
            </w:pPr>
            <w:r w:rsidRPr="007B4FC2">
              <w:rPr>
                <w:rFonts w:ascii="Times New Roman" w:hAnsi="Times New Roman"/>
                <w:szCs w:val="22"/>
              </w:rPr>
              <w:t>2021</w:t>
            </w:r>
          </w:p>
        </w:tc>
        <w:tc>
          <w:tcPr>
            <w:tcW w:w="8460" w:type="dxa"/>
            <w:tcBorders>
              <w:top w:val="nil"/>
              <w:left w:val="nil"/>
              <w:bottom w:val="nil"/>
              <w:right w:val="nil"/>
            </w:tcBorders>
          </w:tcPr>
          <w:p w14:paraId="51D40F4A" w14:textId="77777777" w:rsidR="004D10BA" w:rsidRPr="007B4FC2" w:rsidRDefault="004D10BA" w:rsidP="005E4F62">
            <w:pPr>
              <w:rPr>
                <w:rFonts w:ascii="Times New Roman" w:hAnsi="Times New Roman"/>
                <w:szCs w:val="22"/>
              </w:rPr>
            </w:pPr>
            <w:r w:rsidRPr="007B4FC2">
              <w:rPr>
                <w:rFonts w:ascii="Times New Roman" w:hAnsi="Times New Roman"/>
                <w:szCs w:val="22"/>
              </w:rPr>
              <w:t>OSU/OHSU Biomedical Innovation Program</w:t>
            </w:r>
          </w:p>
        </w:tc>
      </w:tr>
      <w:tr w:rsidR="004D10BA" w:rsidRPr="007B4FC2" w14:paraId="0E78143B" w14:textId="77777777" w:rsidTr="005E4F62">
        <w:trPr>
          <w:trHeight w:val="232"/>
        </w:trPr>
        <w:tc>
          <w:tcPr>
            <w:tcW w:w="1530" w:type="dxa"/>
            <w:tcBorders>
              <w:top w:val="nil"/>
              <w:left w:val="nil"/>
              <w:bottom w:val="nil"/>
              <w:right w:val="nil"/>
            </w:tcBorders>
            <w:hideMark/>
          </w:tcPr>
          <w:p w14:paraId="01B6EEBE" w14:textId="77777777" w:rsidR="004D10BA" w:rsidRPr="007B4FC2" w:rsidRDefault="004D10BA" w:rsidP="005E4F62">
            <w:pPr>
              <w:rPr>
                <w:rFonts w:ascii="Times New Roman" w:hAnsi="Times New Roman"/>
                <w:szCs w:val="22"/>
              </w:rPr>
            </w:pPr>
            <w:r w:rsidRPr="007B4FC2">
              <w:rPr>
                <w:rFonts w:ascii="Times New Roman" w:hAnsi="Times New Roman"/>
                <w:szCs w:val="22"/>
              </w:rPr>
              <w:t>2020</w:t>
            </w:r>
          </w:p>
        </w:tc>
        <w:tc>
          <w:tcPr>
            <w:tcW w:w="8460" w:type="dxa"/>
            <w:tcBorders>
              <w:top w:val="nil"/>
              <w:left w:val="nil"/>
              <w:bottom w:val="nil"/>
              <w:right w:val="nil"/>
            </w:tcBorders>
            <w:hideMark/>
          </w:tcPr>
          <w:p w14:paraId="61F1A5F2" w14:textId="77777777" w:rsidR="004D10BA" w:rsidRPr="007B4FC2" w:rsidRDefault="004D10BA" w:rsidP="005E4F62">
            <w:pPr>
              <w:rPr>
                <w:rFonts w:ascii="Times New Roman" w:hAnsi="Times New Roman"/>
                <w:szCs w:val="22"/>
              </w:rPr>
            </w:pPr>
            <w:r w:rsidRPr="007B4FC2">
              <w:rPr>
                <w:rFonts w:ascii="Times New Roman" w:hAnsi="Times New Roman"/>
                <w:szCs w:val="22"/>
              </w:rPr>
              <w:t>NSF Innovation Corp: Entrepreneur Training and Customer Discovery</w:t>
            </w:r>
          </w:p>
        </w:tc>
      </w:tr>
      <w:tr w:rsidR="004D10BA" w:rsidRPr="007B4FC2" w14:paraId="4E53289B" w14:textId="77777777" w:rsidTr="005E4F62">
        <w:trPr>
          <w:trHeight w:val="300"/>
        </w:trPr>
        <w:tc>
          <w:tcPr>
            <w:tcW w:w="1530" w:type="dxa"/>
            <w:tcBorders>
              <w:top w:val="nil"/>
              <w:left w:val="nil"/>
              <w:bottom w:val="nil"/>
              <w:right w:val="nil"/>
            </w:tcBorders>
          </w:tcPr>
          <w:p w14:paraId="2FACC159" w14:textId="77777777" w:rsidR="004D10BA" w:rsidRPr="007B4FC2" w:rsidRDefault="004D10BA" w:rsidP="005E4F62">
            <w:pPr>
              <w:rPr>
                <w:rFonts w:ascii="Times New Roman" w:hAnsi="Times New Roman"/>
                <w:szCs w:val="22"/>
              </w:rPr>
            </w:pPr>
            <w:r w:rsidRPr="007B4FC2">
              <w:rPr>
                <w:rFonts w:ascii="Times New Roman" w:hAnsi="Times New Roman"/>
                <w:szCs w:val="22"/>
              </w:rPr>
              <w:lastRenderedPageBreak/>
              <w:t>2020</w:t>
            </w:r>
          </w:p>
        </w:tc>
        <w:tc>
          <w:tcPr>
            <w:tcW w:w="8460" w:type="dxa"/>
            <w:tcBorders>
              <w:top w:val="nil"/>
              <w:left w:val="nil"/>
              <w:bottom w:val="nil"/>
              <w:right w:val="nil"/>
            </w:tcBorders>
          </w:tcPr>
          <w:p w14:paraId="118249BA" w14:textId="77777777" w:rsidR="004D10BA" w:rsidRPr="007B4FC2" w:rsidRDefault="004D10BA" w:rsidP="005E4F62">
            <w:pPr>
              <w:rPr>
                <w:rFonts w:ascii="Times New Roman" w:hAnsi="Times New Roman"/>
                <w:szCs w:val="22"/>
              </w:rPr>
            </w:pPr>
            <w:r w:rsidRPr="007B4FC2">
              <w:rPr>
                <w:rFonts w:ascii="Times New Roman" w:hAnsi="Times New Roman"/>
                <w:szCs w:val="22"/>
              </w:rPr>
              <w:t>Owner and CTO of Spine by Design, LLC: A Predictive Analytics Company Striving to Reduce Spine Surgical Complications</w:t>
            </w:r>
          </w:p>
        </w:tc>
      </w:tr>
      <w:tr w:rsidR="004D10BA" w:rsidRPr="007B4FC2" w14:paraId="035B50A6" w14:textId="77777777" w:rsidTr="005E4F62">
        <w:trPr>
          <w:trHeight w:val="300"/>
        </w:trPr>
        <w:tc>
          <w:tcPr>
            <w:tcW w:w="1530" w:type="dxa"/>
            <w:tcBorders>
              <w:top w:val="nil"/>
              <w:left w:val="nil"/>
              <w:bottom w:val="nil"/>
              <w:right w:val="nil"/>
            </w:tcBorders>
            <w:hideMark/>
          </w:tcPr>
          <w:p w14:paraId="67499973" w14:textId="77777777" w:rsidR="004D10BA" w:rsidRPr="007B4FC2" w:rsidRDefault="004D10BA" w:rsidP="005E4F62">
            <w:pPr>
              <w:rPr>
                <w:rFonts w:ascii="Times New Roman" w:hAnsi="Times New Roman"/>
                <w:szCs w:val="22"/>
              </w:rPr>
            </w:pPr>
            <w:r w:rsidRPr="007B4FC2">
              <w:rPr>
                <w:rFonts w:ascii="Times New Roman" w:hAnsi="Times New Roman"/>
                <w:szCs w:val="22"/>
              </w:rPr>
              <w:t>2019</w:t>
            </w:r>
          </w:p>
        </w:tc>
        <w:tc>
          <w:tcPr>
            <w:tcW w:w="8460" w:type="dxa"/>
            <w:tcBorders>
              <w:top w:val="nil"/>
              <w:left w:val="nil"/>
              <w:bottom w:val="nil"/>
              <w:right w:val="nil"/>
            </w:tcBorders>
            <w:hideMark/>
          </w:tcPr>
          <w:p w14:paraId="0D90B423" w14:textId="77777777" w:rsidR="004D10BA" w:rsidRPr="007B4FC2" w:rsidRDefault="004D10BA" w:rsidP="005E4F62">
            <w:pPr>
              <w:rPr>
                <w:rFonts w:ascii="Times New Roman" w:hAnsi="Times New Roman"/>
                <w:szCs w:val="22"/>
              </w:rPr>
            </w:pPr>
            <w:r w:rsidRPr="007B4FC2">
              <w:rPr>
                <w:rFonts w:ascii="Times New Roman" w:hAnsi="Times New Roman"/>
                <w:szCs w:val="22"/>
              </w:rPr>
              <w:t>Oregon State University Advantage Accelerator Accelerate Course: Intermediate Entrepreneur Training and Customer Discovery</w:t>
            </w:r>
          </w:p>
        </w:tc>
      </w:tr>
      <w:tr w:rsidR="004D10BA" w:rsidRPr="007B4FC2" w14:paraId="24A0038E" w14:textId="77777777" w:rsidTr="005E4F62">
        <w:trPr>
          <w:trHeight w:val="138"/>
        </w:trPr>
        <w:tc>
          <w:tcPr>
            <w:tcW w:w="1530" w:type="dxa"/>
            <w:tcBorders>
              <w:top w:val="nil"/>
              <w:left w:val="nil"/>
              <w:bottom w:val="nil"/>
              <w:right w:val="nil"/>
            </w:tcBorders>
            <w:hideMark/>
          </w:tcPr>
          <w:p w14:paraId="6131B10B" w14:textId="77777777" w:rsidR="004D10BA" w:rsidRPr="007B4FC2" w:rsidRDefault="004D10BA" w:rsidP="005E4F62">
            <w:pPr>
              <w:rPr>
                <w:rFonts w:ascii="Times New Roman" w:hAnsi="Times New Roman"/>
                <w:szCs w:val="22"/>
              </w:rPr>
            </w:pPr>
            <w:r w:rsidRPr="007B4FC2">
              <w:rPr>
                <w:rFonts w:ascii="Times New Roman" w:hAnsi="Times New Roman"/>
                <w:szCs w:val="22"/>
              </w:rPr>
              <w:t>2019</w:t>
            </w:r>
          </w:p>
        </w:tc>
        <w:tc>
          <w:tcPr>
            <w:tcW w:w="8460" w:type="dxa"/>
            <w:tcBorders>
              <w:top w:val="nil"/>
              <w:left w:val="nil"/>
              <w:bottom w:val="nil"/>
              <w:right w:val="nil"/>
            </w:tcBorders>
            <w:hideMark/>
          </w:tcPr>
          <w:p w14:paraId="4A61CA70" w14:textId="77777777" w:rsidR="004D10BA" w:rsidRPr="007B4FC2" w:rsidRDefault="004D10BA" w:rsidP="005E4F62">
            <w:pPr>
              <w:rPr>
                <w:rFonts w:ascii="Times New Roman" w:hAnsi="Times New Roman"/>
                <w:szCs w:val="22"/>
              </w:rPr>
            </w:pPr>
            <w:r w:rsidRPr="007B4FC2">
              <w:rPr>
                <w:rFonts w:ascii="Times New Roman" w:hAnsi="Times New Roman"/>
                <w:szCs w:val="22"/>
              </w:rPr>
              <w:t>Oregon State University Advantage Accelerator Iterate Course: Beginning Entrepreneur Training</w:t>
            </w:r>
          </w:p>
        </w:tc>
      </w:tr>
      <w:bookmarkEnd w:id="13"/>
    </w:tbl>
    <w:p w14:paraId="296211A5" w14:textId="77777777" w:rsidR="004D10BA" w:rsidRPr="007B4FC2" w:rsidRDefault="009E26EA" w:rsidP="004D10BA">
      <w:pPr>
        <w:pStyle w:val="Heading2"/>
      </w:pPr>
      <w:r w:rsidRPr="007B4FC2">
        <w:rPr>
          <w:rFonts w:ascii="Times New Roman" w:hAnsi="Times New Roman"/>
        </w:rPr>
        <w:br w:type="page"/>
      </w:r>
      <w:bookmarkStart w:id="14" w:name="_Toc454888159"/>
      <w:r w:rsidR="004D10BA" w:rsidRPr="007B4FC2">
        <w:lastRenderedPageBreak/>
        <w:t>D. Service</w:t>
      </w:r>
      <w:bookmarkEnd w:id="14"/>
      <w:r w:rsidR="004D10BA" w:rsidRPr="007B4FC2">
        <w:t xml:space="preserve"> </w:t>
      </w:r>
    </w:p>
    <w:p w14:paraId="23332A11" w14:textId="7CE19162" w:rsidR="007E5770" w:rsidRPr="007B4FC2" w:rsidRDefault="004D10BA" w:rsidP="007E5770">
      <w:pPr>
        <w:pStyle w:val="Heading3"/>
        <w:rPr>
          <w:sz w:val="20"/>
        </w:rPr>
      </w:pPr>
      <w:bookmarkStart w:id="15" w:name="_Toc454888160"/>
      <w:r w:rsidRPr="007B4FC2">
        <w:t>D1.  University Service</w:t>
      </w:r>
      <w:bookmarkEnd w:id="15"/>
      <w:r w:rsidRPr="007B4FC2">
        <w:t xml:space="preserve"> </w:t>
      </w:r>
    </w:p>
    <w:p w14:paraId="70BC4E63" w14:textId="4BA20448" w:rsidR="007E5770" w:rsidRPr="007B4FC2" w:rsidRDefault="007E5770" w:rsidP="007E5770">
      <w:pPr>
        <w:numPr>
          <w:ilvl w:val="0"/>
          <w:numId w:val="1"/>
        </w:numPr>
        <w:rPr>
          <w:rFonts w:ascii="Times New Roman" w:hAnsi="Times New Roman"/>
          <w:color w:val="000000"/>
          <w:szCs w:val="24"/>
        </w:rPr>
      </w:pPr>
      <w:r w:rsidRPr="007B4FC2">
        <w:rPr>
          <w:rFonts w:ascii="Times New Roman" w:hAnsi="Times New Roman"/>
          <w:color w:val="000000"/>
          <w:szCs w:val="24"/>
        </w:rPr>
        <w:t>CBEE Admissions Committee, 2024-2025</w:t>
      </w:r>
    </w:p>
    <w:p w14:paraId="2CCA35FA" w14:textId="77777777" w:rsidR="007E5770" w:rsidRPr="007B4FC2" w:rsidRDefault="007E5770" w:rsidP="007E5770">
      <w:pPr>
        <w:pStyle w:val="Bullet2"/>
        <w:numPr>
          <w:ilvl w:val="0"/>
          <w:numId w:val="1"/>
        </w:numPr>
        <w:rPr>
          <w:rFonts w:ascii="Times New Roman" w:hAnsi="Times New Roman"/>
          <w:bCs/>
          <w:color w:val="000000"/>
          <w:szCs w:val="24"/>
        </w:rPr>
      </w:pPr>
      <w:r w:rsidRPr="007B4FC2">
        <w:rPr>
          <w:rFonts w:ascii="Times New Roman" w:hAnsi="Times New Roman"/>
          <w:bCs/>
          <w:color w:val="000000"/>
          <w:szCs w:val="24"/>
        </w:rPr>
        <w:t>CBEE Curriculum Committee, 2023-present</w:t>
      </w:r>
    </w:p>
    <w:p w14:paraId="1F54E8A6" w14:textId="2E483558" w:rsidR="004D10BA" w:rsidRPr="007B4FC2" w:rsidRDefault="004D10BA" w:rsidP="004D10BA">
      <w:pPr>
        <w:pStyle w:val="Bullet2"/>
        <w:numPr>
          <w:ilvl w:val="0"/>
          <w:numId w:val="1"/>
        </w:numPr>
        <w:rPr>
          <w:rFonts w:ascii="Times New Roman" w:hAnsi="Times New Roman"/>
          <w:bCs/>
          <w:color w:val="000000"/>
          <w:szCs w:val="24"/>
        </w:rPr>
      </w:pPr>
      <w:r w:rsidRPr="007B4FC2">
        <w:rPr>
          <w:rFonts w:ascii="Times New Roman" w:hAnsi="Times New Roman"/>
          <w:bCs/>
          <w:color w:val="000000"/>
          <w:szCs w:val="24"/>
        </w:rPr>
        <w:t>OSU Bioengineering Representative at Oregon Business Plan Summit, 2023</w:t>
      </w:r>
    </w:p>
    <w:p w14:paraId="176DF27D" w14:textId="77777777" w:rsidR="004D10BA" w:rsidRPr="007B4FC2" w:rsidRDefault="004D10BA" w:rsidP="004D10BA">
      <w:pPr>
        <w:pStyle w:val="Bullet2"/>
        <w:numPr>
          <w:ilvl w:val="0"/>
          <w:numId w:val="1"/>
        </w:numPr>
        <w:rPr>
          <w:rFonts w:ascii="Times New Roman" w:hAnsi="Times New Roman"/>
          <w:bCs/>
          <w:color w:val="000000"/>
          <w:szCs w:val="24"/>
        </w:rPr>
      </w:pPr>
      <w:r w:rsidRPr="007B4FC2">
        <w:rPr>
          <w:rFonts w:ascii="Times New Roman" w:hAnsi="Times New Roman"/>
          <w:bCs/>
          <w:color w:val="000000"/>
          <w:szCs w:val="24"/>
        </w:rPr>
        <w:t>Moxie-OSU Women Innovator Panel, 2023</w:t>
      </w:r>
    </w:p>
    <w:p w14:paraId="6FFC5224" w14:textId="77777777" w:rsidR="004D10BA" w:rsidRPr="007B4FC2" w:rsidRDefault="004D10BA" w:rsidP="004D10BA">
      <w:pPr>
        <w:pStyle w:val="Bullet2"/>
        <w:numPr>
          <w:ilvl w:val="0"/>
          <w:numId w:val="1"/>
        </w:numPr>
        <w:rPr>
          <w:rFonts w:ascii="Times New Roman" w:hAnsi="Times New Roman"/>
          <w:bCs/>
          <w:color w:val="000000"/>
          <w:szCs w:val="24"/>
        </w:rPr>
      </w:pPr>
      <w:r w:rsidRPr="007B4FC2">
        <w:rPr>
          <w:rFonts w:ascii="Times New Roman" w:hAnsi="Times New Roman"/>
          <w:bCs/>
          <w:color w:val="000000"/>
          <w:szCs w:val="24"/>
        </w:rPr>
        <w:t xml:space="preserve">Organizer </w:t>
      </w:r>
      <w:proofErr w:type="spellStart"/>
      <w:r w:rsidRPr="007B4FC2">
        <w:rPr>
          <w:rFonts w:ascii="Times New Roman" w:hAnsi="Times New Roman"/>
          <w:bCs/>
          <w:color w:val="000000"/>
          <w:szCs w:val="24"/>
        </w:rPr>
        <w:t>BioE</w:t>
      </w:r>
      <w:proofErr w:type="spellEnd"/>
      <w:r w:rsidRPr="007B4FC2">
        <w:rPr>
          <w:rFonts w:ascii="Times New Roman" w:hAnsi="Times New Roman"/>
          <w:bCs/>
          <w:color w:val="000000"/>
          <w:szCs w:val="24"/>
        </w:rPr>
        <w:t xml:space="preserve"> summer proposal club, 2023</w:t>
      </w:r>
    </w:p>
    <w:p w14:paraId="0C31B3F3" w14:textId="5DF00375" w:rsidR="004D10BA" w:rsidRPr="007B4FC2" w:rsidRDefault="004D10BA" w:rsidP="004D10BA">
      <w:pPr>
        <w:pStyle w:val="Bullet2"/>
        <w:numPr>
          <w:ilvl w:val="0"/>
          <w:numId w:val="1"/>
        </w:numPr>
        <w:rPr>
          <w:rFonts w:ascii="Times New Roman" w:hAnsi="Times New Roman"/>
          <w:bCs/>
          <w:color w:val="000000"/>
          <w:szCs w:val="24"/>
        </w:rPr>
      </w:pPr>
      <w:r w:rsidRPr="007B4FC2">
        <w:rPr>
          <w:rFonts w:ascii="Times New Roman" w:hAnsi="Times New Roman"/>
          <w:bCs/>
          <w:color w:val="000000"/>
          <w:szCs w:val="24"/>
        </w:rPr>
        <w:t>CBEE Diversity, Equity, and Inclusion Committee, 2023-</w:t>
      </w:r>
      <w:r w:rsidR="007E5770" w:rsidRPr="007B4FC2">
        <w:rPr>
          <w:rFonts w:ascii="Times New Roman" w:hAnsi="Times New Roman"/>
          <w:bCs/>
          <w:color w:val="000000"/>
          <w:szCs w:val="24"/>
        </w:rPr>
        <w:t>2024</w:t>
      </w:r>
    </w:p>
    <w:p w14:paraId="69D11DC8" w14:textId="77777777" w:rsidR="004D10BA" w:rsidRPr="007B4FC2" w:rsidRDefault="004D10BA" w:rsidP="004D10BA">
      <w:pPr>
        <w:pStyle w:val="Bullet2"/>
        <w:numPr>
          <w:ilvl w:val="0"/>
          <w:numId w:val="1"/>
        </w:numPr>
        <w:rPr>
          <w:rFonts w:ascii="Times New Roman" w:hAnsi="Times New Roman"/>
          <w:bCs/>
          <w:color w:val="000000"/>
          <w:szCs w:val="24"/>
        </w:rPr>
      </w:pPr>
      <w:r w:rsidRPr="007B4FC2">
        <w:rPr>
          <w:rFonts w:ascii="Times New Roman" w:hAnsi="Times New Roman"/>
          <w:bCs/>
          <w:color w:val="000000"/>
          <w:szCs w:val="24"/>
        </w:rPr>
        <w:t>CBEE Walk and Talk Organizer, 2023</w:t>
      </w:r>
    </w:p>
    <w:p w14:paraId="16707DD1" w14:textId="77777777" w:rsidR="004D10BA" w:rsidRPr="007B4FC2" w:rsidRDefault="004D10BA" w:rsidP="004D10BA">
      <w:pPr>
        <w:pStyle w:val="Bullet2"/>
        <w:numPr>
          <w:ilvl w:val="0"/>
          <w:numId w:val="1"/>
        </w:numPr>
        <w:rPr>
          <w:rFonts w:ascii="Times New Roman" w:hAnsi="Times New Roman"/>
          <w:b/>
          <w:color w:val="000000"/>
          <w:szCs w:val="24"/>
        </w:rPr>
      </w:pPr>
      <w:r w:rsidRPr="007B4FC2">
        <w:rPr>
          <w:rFonts w:ascii="Times New Roman" w:hAnsi="Times New Roman"/>
          <w:b/>
          <w:color w:val="000000"/>
          <w:szCs w:val="24"/>
        </w:rPr>
        <w:t>Bioengineering Program Lead, 2021-2022</w:t>
      </w:r>
    </w:p>
    <w:p w14:paraId="74976D93" w14:textId="77777777" w:rsidR="004D10BA" w:rsidRPr="007B4FC2" w:rsidRDefault="004D10BA" w:rsidP="004D10BA">
      <w:pPr>
        <w:pStyle w:val="Bullet2"/>
        <w:numPr>
          <w:ilvl w:val="0"/>
          <w:numId w:val="1"/>
        </w:numPr>
        <w:rPr>
          <w:rFonts w:ascii="Times New Roman" w:hAnsi="Times New Roman"/>
          <w:b/>
          <w:color w:val="000000"/>
          <w:szCs w:val="24"/>
        </w:rPr>
      </w:pPr>
      <w:r w:rsidRPr="007B4FC2">
        <w:rPr>
          <w:rFonts w:ascii="Times New Roman" w:hAnsi="Times New Roman"/>
          <w:b/>
          <w:color w:val="000000"/>
          <w:szCs w:val="24"/>
        </w:rPr>
        <w:t>Temporary Acting Chair of Bioengineering Interdisciplinary Graduate Program (Fall 2021)</w:t>
      </w:r>
    </w:p>
    <w:p w14:paraId="70539883" w14:textId="77777777" w:rsidR="004D10BA" w:rsidRPr="007B4FC2" w:rsidRDefault="004D10BA" w:rsidP="004D10BA">
      <w:pPr>
        <w:numPr>
          <w:ilvl w:val="0"/>
          <w:numId w:val="1"/>
        </w:numPr>
        <w:rPr>
          <w:rFonts w:ascii="Times New Roman" w:hAnsi="Times New Roman"/>
          <w:color w:val="000000"/>
          <w:szCs w:val="24"/>
        </w:rPr>
      </w:pPr>
      <w:r w:rsidRPr="007B4FC2">
        <w:rPr>
          <w:rFonts w:ascii="Times New Roman" w:hAnsi="Times New Roman"/>
          <w:color w:val="000000"/>
          <w:szCs w:val="24"/>
        </w:rPr>
        <w:t>Host of Bioengineering Breaks, a forum for UO/OSU bioengineering graduate students to present research and journal articles, S2021</w:t>
      </w:r>
    </w:p>
    <w:p w14:paraId="520EBA06" w14:textId="77777777" w:rsidR="004D10BA" w:rsidRPr="007B4FC2" w:rsidRDefault="004D10BA" w:rsidP="004D10BA">
      <w:pPr>
        <w:numPr>
          <w:ilvl w:val="0"/>
          <w:numId w:val="1"/>
        </w:numPr>
        <w:rPr>
          <w:rFonts w:ascii="Times New Roman" w:hAnsi="Times New Roman"/>
          <w:color w:val="000000"/>
          <w:szCs w:val="24"/>
        </w:rPr>
      </w:pPr>
      <w:r w:rsidRPr="007B4FC2">
        <w:rPr>
          <w:rFonts w:ascii="Times New Roman" w:hAnsi="Times New Roman"/>
          <w:color w:val="000000"/>
          <w:szCs w:val="24"/>
        </w:rPr>
        <w:t xml:space="preserve">Bioengineering Faculty </w:t>
      </w:r>
      <w:r w:rsidRPr="007B4FC2">
        <w:rPr>
          <w:rFonts w:ascii="Times New Roman" w:hAnsi="Times New Roman"/>
          <w:b/>
          <w:bCs/>
          <w:color w:val="000000"/>
          <w:szCs w:val="24"/>
        </w:rPr>
        <w:t>Search Committee</w:t>
      </w:r>
      <w:r w:rsidRPr="007B4FC2">
        <w:rPr>
          <w:rFonts w:ascii="Times New Roman" w:hAnsi="Times New Roman"/>
          <w:color w:val="000000"/>
          <w:szCs w:val="24"/>
        </w:rPr>
        <w:t>, 2021-2022</w:t>
      </w:r>
    </w:p>
    <w:p w14:paraId="1A034954" w14:textId="77777777" w:rsidR="004D10BA" w:rsidRPr="007B4FC2" w:rsidRDefault="004D10BA" w:rsidP="004D10BA">
      <w:pPr>
        <w:numPr>
          <w:ilvl w:val="0"/>
          <w:numId w:val="1"/>
        </w:numPr>
        <w:rPr>
          <w:rFonts w:ascii="Times New Roman" w:hAnsi="Times New Roman"/>
          <w:color w:val="000000"/>
          <w:szCs w:val="24"/>
        </w:rPr>
      </w:pPr>
      <w:r w:rsidRPr="007B4FC2">
        <w:rPr>
          <w:rFonts w:ascii="Times New Roman" w:hAnsi="Times New Roman"/>
          <w:color w:val="000000"/>
          <w:szCs w:val="24"/>
        </w:rPr>
        <w:t xml:space="preserve">Bioengineering Faculty </w:t>
      </w:r>
      <w:r w:rsidRPr="007B4FC2">
        <w:rPr>
          <w:rFonts w:ascii="Times New Roman" w:hAnsi="Times New Roman"/>
          <w:b/>
          <w:bCs/>
          <w:color w:val="000000"/>
          <w:szCs w:val="24"/>
        </w:rPr>
        <w:t>Search Committee</w:t>
      </w:r>
      <w:r w:rsidRPr="007B4FC2">
        <w:rPr>
          <w:rFonts w:ascii="Times New Roman" w:hAnsi="Times New Roman"/>
          <w:color w:val="000000"/>
          <w:szCs w:val="24"/>
        </w:rPr>
        <w:t>, 2020-2021</w:t>
      </w:r>
    </w:p>
    <w:p w14:paraId="0B20EA7E" w14:textId="77777777" w:rsidR="004D10BA" w:rsidRPr="007B4FC2" w:rsidRDefault="004D10BA" w:rsidP="004D10BA">
      <w:pPr>
        <w:numPr>
          <w:ilvl w:val="1"/>
          <w:numId w:val="1"/>
        </w:numPr>
        <w:rPr>
          <w:rFonts w:ascii="Times New Roman" w:hAnsi="Times New Roman"/>
          <w:color w:val="000000"/>
          <w:szCs w:val="24"/>
        </w:rPr>
      </w:pPr>
      <w:r w:rsidRPr="007B4FC2">
        <w:rPr>
          <w:rFonts w:ascii="Times New Roman" w:hAnsi="Times New Roman"/>
          <w:color w:val="000000"/>
          <w:szCs w:val="24"/>
        </w:rPr>
        <w:t>Created recruitment brochure</w:t>
      </w:r>
    </w:p>
    <w:p w14:paraId="08D0A87D" w14:textId="77777777" w:rsidR="004D10BA" w:rsidRPr="007B4FC2" w:rsidRDefault="004D10BA" w:rsidP="004D10BA">
      <w:pPr>
        <w:numPr>
          <w:ilvl w:val="0"/>
          <w:numId w:val="1"/>
        </w:numPr>
        <w:rPr>
          <w:rFonts w:ascii="Times New Roman" w:hAnsi="Times New Roman"/>
          <w:color w:val="000000"/>
          <w:szCs w:val="24"/>
        </w:rPr>
      </w:pPr>
      <w:r w:rsidRPr="007B4FC2">
        <w:rPr>
          <w:rFonts w:ascii="Times New Roman" w:hAnsi="Times New Roman"/>
          <w:bCs/>
          <w:color w:val="000000"/>
          <w:szCs w:val="24"/>
        </w:rPr>
        <w:t xml:space="preserve">UO/OSU </w:t>
      </w:r>
      <w:proofErr w:type="spellStart"/>
      <w:r w:rsidRPr="007B4FC2">
        <w:rPr>
          <w:rFonts w:ascii="Times New Roman" w:hAnsi="Times New Roman"/>
          <w:bCs/>
          <w:color w:val="000000"/>
          <w:szCs w:val="24"/>
        </w:rPr>
        <w:t>BioE</w:t>
      </w:r>
      <w:proofErr w:type="spellEnd"/>
      <w:r w:rsidRPr="007B4FC2">
        <w:rPr>
          <w:rFonts w:ascii="Times New Roman" w:hAnsi="Times New Roman"/>
          <w:bCs/>
          <w:color w:val="000000"/>
          <w:szCs w:val="24"/>
        </w:rPr>
        <w:t xml:space="preserve"> Grad Recruiting </w:t>
      </w:r>
      <w:r w:rsidRPr="007B4FC2">
        <w:rPr>
          <w:rFonts w:ascii="Times New Roman" w:hAnsi="Times New Roman"/>
          <w:color w:val="000000"/>
          <w:szCs w:val="24"/>
        </w:rPr>
        <w:t>and Admissions Committee, 2020-2023</w:t>
      </w:r>
    </w:p>
    <w:p w14:paraId="47DC662D" w14:textId="77777777" w:rsidR="004D10BA" w:rsidRPr="007B4FC2" w:rsidRDefault="004D10BA" w:rsidP="004D10BA">
      <w:pPr>
        <w:numPr>
          <w:ilvl w:val="1"/>
          <w:numId w:val="1"/>
        </w:numPr>
        <w:rPr>
          <w:rFonts w:ascii="Times New Roman" w:hAnsi="Times New Roman"/>
          <w:color w:val="000000"/>
          <w:szCs w:val="24"/>
        </w:rPr>
      </w:pPr>
      <w:r w:rsidRPr="007B4FC2">
        <w:rPr>
          <w:rFonts w:ascii="Times New Roman" w:hAnsi="Times New Roman"/>
          <w:bCs/>
          <w:color w:val="000000"/>
          <w:szCs w:val="24"/>
        </w:rPr>
        <w:t>Chair, 2021</w:t>
      </w:r>
    </w:p>
    <w:p w14:paraId="6D48B0F9" w14:textId="77777777" w:rsidR="004D10BA" w:rsidRPr="007B4FC2" w:rsidRDefault="004D10BA" w:rsidP="004D10BA">
      <w:pPr>
        <w:numPr>
          <w:ilvl w:val="0"/>
          <w:numId w:val="1"/>
        </w:numPr>
        <w:rPr>
          <w:rFonts w:ascii="Times New Roman" w:hAnsi="Times New Roman"/>
          <w:color w:val="000000"/>
          <w:szCs w:val="24"/>
        </w:rPr>
      </w:pPr>
      <w:r w:rsidRPr="007B4FC2">
        <w:rPr>
          <w:rFonts w:ascii="Times New Roman" w:hAnsi="Times New Roman"/>
          <w:color w:val="000000"/>
          <w:szCs w:val="24"/>
        </w:rPr>
        <w:t>CBEE Admissions Committee, 2019-2023</w:t>
      </w:r>
    </w:p>
    <w:p w14:paraId="18BA3E7D" w14:textId="77777777" w:rsidR="004D10BA" w:rsidRPr="007B4FC2" w:rsidRDefault="004D10BA" w:rsidP="004D10BA">
      <w:pPr>
        <w:numPr>
          <w:ilvl w:val="1"/>
          <w:numId w:val="1"/>
        </w:numPr>
        <w:rPr>
          <w:rFonts w:ascii="Times New Roman" w:hAnsi="Times New Roman"/>
          <w:color w:val="000000"/>
          <w:szCs w:val="24"/>
        </w:rPr>
      </w:pPr>
      <w:r w:rsidRPr="007B4FC2">
        <w:rPr>
          <w:rFonts w:ascii="Times New Roman" w:hAnsi="Times New Roman"/>
          <w:color w:val="000000"/>
          <w:szCs w:val="24"/>
        </w:rPr>
        <w:t>Attended the Biomedical engineering society annual meeting 3x for recruitment</w:t>
      </w:r>
    </w:p>
    <w:p w14:paraId="3BFC08F8" w14:textId="77777777" w:rsidR="004D10BA" w:rsidRPr="007B4FC2" w:rsidRDefault="004D10BA" w:rsidP="004D10BA">
      <w:pPr>
        <w:numPr>
          <w:ilvl w:val="1"/>
          <w:numId w:val="1"/>
        </w:numPr>
        <w:rPr>
          <w:rFonts w:ascii="Times New Roman" w:hAnsi="Times New Roman"/>
          <w:color w:val="000000"/>
          <w:szCs w:val="24"/>
        </w:rPr>
      </w:pPr>
      <w:proofErr w:type="spellStart"/>
      <w:r w:rsidRPr="007B4FC2">
        <w:rPr>
          <w:rFonts w:ascii="Times New Roman" w:hAnsi="Times New Roman"/>
          <w:color w:val="000000"/>
          <w:szCs w:val="24"/>
        </w:rPr>
        <w:t>BioE</w:t>
      </w:r>
      <w:proofErr w:type="spellEnd"/>
      <w:r w:rsidRPr="007B4FC2">
        <w:rPr>
          <w:rFonts w:ascii="Times New Roman" w:hAnsi="Times New Roman"/>
          <w:color w:val="000000"/>
          <w:szCs w:val="24"/>
        </w:rPr>
        <w:t xml:space="preserve"> Chair, 2021</w:t>
      </w:r>
    </w:p>
    <w:p w14:paraId="4EF0D77A" w14:textId="77777777" w:rsidR="004D10BA" w:rsidRPr="007B4FC2" w:rsidRDefault="004D10BA" w:rsidP="004D10BA">
      <w:pPr>
        <w:numPr>
          <w:ilvl w:val="0"/>
          <w:numId w:val="1"/>
        </w:numPr>
        <w:rPr>
          <w:rFonts w:ascii="Times New Roman" w:hAnsi="Times New Roman"/>
          <w:color w:val="000000"/>
          <w:szCs w:val="24"/>
        </w:rPr>
      </w:pPr>
      <w:r w:rsidRPr="007B4FC2">
        <w:rPr>
          <w:rFonts w:ascii="Times New Roman" w:hAnsi="Times New Roman"/>
          <w:color w:val="000000"/>
          <w:szCs w:val="24"/>
        </w:rPr>
        <w:t xml:space="preserve">COE Interdisciplinary School Heads </w:t>
      </w:r>
      <w:r w:rsidRPr="007B4FC2">
        <w:rPr>
          <w:rFonts w:ascii="Times New Roman" w:hAnsi="Times New Roman"/>
          <w:b/>
          <w:bCs/>
          <w:color w:val="000000"/>
          <w:szCs w:val="24"/>
        </w:rPr>
        <w:t>Search Committee</w:t>
      </w:r>
      <w:r w:rsidRPr="007B4FC2">
        <w:rPr>
          <w:rFonts w:ascii="Times New Roman" w:hAnsi="Times New Roman"/>
          <w:color w:val="000000"/>
          <w:szCs w:val="24"/>
        </w:rPr>
        <w:t>, 2019</w:t>
      </w:r>
    </w:p>
    <w:p w14:paraId="088744CE" w14:textId="77777777" w:rsidR="004D10BA" w:rsidRPr="007B4FC2" w:rsidRDefault="004D10BA" w:rsidP="004D10BA">
      <w:pPr>
        <w:numPr>
          <w:ilvl w:val="0"/>
          <w:numId w:val="1"/>
        </w:numPr>
        <w:rPr>
          <w:rFonts w:ascii="Times New Roman" w:hAnsi="Times New Roman"/>
          <w:color w:val="000000"/>
          <w:szCs w:val="24"/>
        </w:rPr>
      </w:pPr>
      <w:r w:rsidRPr="007B4FC2">
        <w:rPr>
          <w:rFonts w:ascii="Times New Roman" w:hAnsi="Times New Roman"/>
          <w:color w:val="000000"/>
          <w:szCs w:val="24"/>
        </w:rPr>
        <w:t>Mentor for Johnson Interns, 2018, 2020-2021</w:t>
      </w:r>
    </w:p>
    <w:p w14:paraId="48675260" w14:textId="77777777" w:rsidR="004D10BA" w:rsidRPr="007B4FC2" w:rsidRDefault="004D10BA" w:rsidP="004D10BA">
      <w:pPr>
        <w:numPr>
          <w:ilvl w:val="0"/>
          <w:numId w:val="1"/>
        </w:numPr>
        <w:rPr>
          <w:rFonts w:ascii="Times New Roman" w:hAnsi="Times New Roman"/>
          <w:color w:val="000000"/>
          <w:szCs w:val="24"/>
        </w:rPr>
      </w:pPr>
      <w:r w:rsidRPr="007B4FC2">
        <w:rPr>
          <w:rFonts w:ascii="Times New Roman" w:hAnsi="Times New Roman"/>
          <w:color w:val="000000"/>
          <w:szCs w:val="24"/>
        </w:rPr>
        <w:t>Mentor for STEM Leaders students, who are first generation college students, 2018-present</w:t>
      </w:r>
    </w:p>
    <w:p w14:paraId="3ED007EA" w14:textId="77777777" w:rsidR="004D10BA" w:rsidRPr="007B4FC2" w:rsidRDefault="004D10BA" w:rsidP="004D10BA">
      <w:pPr>
        <w:numPr>
          <w:ilvl w:val="0"/>
          <w:numId w:val="1"/>
        </w:numPr>
        <w:rPr>
          <w:rFonts w:ascii="Times New Roman" w:hAnsi="Times New Roman"/>
          <w:color w:val="000000"/>
          <w:szCs w:val="24"/>
        </w:rPr>
      </w:pPr>
      <w:r w:rsidRPr="007B4FC2">
        <w:rPr>
          <w:rFonts w:ascii="Times New Roman" w:hAnsi="Times New Roman"/>
          <w:color w:val="000000"/>
          <w:szCs w:val="24"/>
        </w:rPr>
        <w:t>OSU Phi Sigma Rho (Women’s Engineering Sorority) Faculty Advisor, 2018-present</w:t>
      </w:r>
    </w:p>
    <w:p w14:paraId="4DCC6A15" w14:textId="77777777" w:rsidR="004D10BA" w:rsidRPr="007B4FC2" w:rsidRDefault="004D10BA" w:rsidP="004D10BA">
      <w:pPr>
        <w:numPr>
          <w:ilvl w:val="0"/>
          <w:numId w:val="1"/>
        </w:numPr>
        <w:rPr>
          <w:rFonts w:ascii="Times New Roman" w:hAnsi="Times New Roman"/>
          <w:color w:val="000000"/>
          <w:szCs w:val="24"/>
        </w:rPr>
      </w:pPr>
      <w:r w:rsidRPr="007B4FC2">
        <w:rPr>
          <w:rFonts w:ascii="Times New Roman" w:hAnsi="Times New Roman"/>
          <w:color w:val="000000"/>
          <w:szCs w:val="24"/>
        </w:rPr>
        <w:t>CBEE RED learning group for bioengineering co-curricular activities, 2018-2019</w:t>
      </w:r>
    </w:p>
    <w:p w14:paraId="360E8BCF" w14:textId="77777777" w:rsidR="004D10BA" w:rsidRPr="007B4FC2" w:rsidRDefault="004D10BA" w:rsidP="004D10BA">
      <w:pPr>
        <w:numPr>
          <w:ilvl w:val="0"/>
          <w:numId w:val="1"/>
        </w:numPr>
        <w:rPr>
          <w:rFonts w:ascii="Times New Roman" w:hAnsi="Times New Roman"/>
          <w:color w:val="000000"/>
          <w:szCs w:val="24"/>
        </w:rPr>
      </w:pPr>
      <w:r w:rsidRPr="007B4FC2">
        <w:rPr>
          <w:rFonts w:ascii="Times New Roman" w:hAnsi="Times New Roman"/>
          <w:color w:val="000000"/>
          <w:szCs w:val="24"/>
        </w:rPr>
        <w:t xml:space="preserve">CBEE </w:t>
      </w:r>
      <w:r w:rsidRPr="007B4FC2">
        <w:rPr>
          <w:rFonts w:ascii="Times New Roman" w:hAnsi="Times New Roman"/>
          <w:b/>
          <w:bCs/>
          <w:color w:val="000000"/>
          <w:szCs w:val="24"/>
        </w:rPr>
        <w:t>Faculty Status Committee</w:t>
      </w:r>
      <w:r w:rsidRPr="007B4FC2">
        <w:rPr>
          <w:rFonts w:ascii="Times New Roman" w:hAnsi="Times New Roman"/>
          <w:color w:val="000000"/>
          <w:szCs w:val="24"/>
        </w:rPr>
        <w:t>, 2018-2019</w:t>
      </w:r>
    </w:p>
    <w:p w14:paraId="6716586B" w14:textId="77777777" w:rsidR="004D10BA" w:rsidRPr="007B4FC2" w:rsidRDefault="004D10BA" w:rsidP="004D10BA">
      <w:pPr>
        <w:numPr>
          <w:ilvl w:val="0"/>
          <w:numId w:val="1"/>
        </w:numPr>
        <w:rPr>
          <w:rFonts w:ascii="Times New Roman" w:hAnsi="Times New Roman"/>
          <w:color w:val="000000"/>
          <w:szCs w:val="24"/>
        </w:rPr>
      </w:pPr>
      <w:r w:rsidRPr="007B4FC2">
        <w:rPr>
          <w:rFonts w:ascii="Times New Roman" w:hAnsi="Times New Roman"/>
          <w:color w:val="000000"/>
          <w:szCs w:val="24"/>
        </w:rPr>
        <w:t xml:space="preserve">CBEE </w:t>
      </w:r>
      <w:r w:rsidRPr="007B4FC2">
        <w:rPr>
          <w:rFonts w:ascii="Times New Roman" w:hAnsi="Times New Roman"/>
          <w:b/>
          <w:bCs/>
          <w:color w:val="000000"/>
          <w:szCs w:val="24"/>
        </w:rPr>
        <w:t>ABET</w:t>
      </w:r>
      <w:r w:rsidRPr="007B4FC2">
        <w:rPr>
          <w:rFonts w:ascii="Times New Roman" w:hAnsi="Times New Roman"/>
          <w:color w:val="000000"/>
          <w:szCs w:val="24"/>
        </w:rPr>
        <w:t xml:space="preserve"> Committee, 2018</w:t>
      </w:r>
    </w:p>
    <w:p w14:paraId="5F4AE101" w14:textId="77777777" w:rsidR="004D10BA" w:rsidRPr="007B4FC2" w:rsidRDefault="004D10BA" w:rsidP="004D10BA">
      <w:pPr>
        <w:numPr>
          <w:ilvl w:val="0"/>
          <w:numId w:val="1"/>
        </w:numPr>
        <w:rPr>
          <w:rFonts w:ascii="Times New Roman" w:hAnsi="Times New Roman"/>
          <w:color w:val="000000"/>
          <w:szCs w:val="24"/>
        </w:rPr>
      </w:pPr>
      <w:r w:rsidRPr="007B4FC2">
        <w:rPr>
          <w:rFonts w:ascii="Times New Roman" w:hAnsi="Times New Roman"/>
          <w:color w:val="000000"/>
          <w:szCs w:val="24"/>
        </w:rPr>
        <w:t>COE Graduate Research Showcase Judge, 2018-2020</w:t>
      </w:r>
    </w:p>
    <w:p w14:paraId="56A6BEED" w14:textId="77777777" w:rsidR="004D10BA" w:rsidRPr="007B4FC2" w:rsidRDefault="004D10BA" w:rsidP="004D10BA">
      <w:pPr>
        <w:numPr>
          <w:ilvl w:val="0"/>
          <w:numId w:val="1"/>
        </w:numPr>
        <w:rPr>
          <w:rFonts w:ascii="Times New Roman" w:hAnsi="Times New Roman"/>
          <w:color w:val="000000"/>
          <w:szCs w:val="24"/>
        </w:rPr>
      </w:pPr>
      <w:r w:rsidRPr="007B4FC2">
        <w:rPr>
          <w:rFonts w:ascii="Times New Roman" w:hAnsi="Times New Roman"/>
          <w:color w:val="000000"/>
          <w:szCs w:val="24"/>
        </w:rPr>
        <w:t>Mentor for SESEY high school summer program for students from minoritized communities, 2018</w:t>
      </w:r>
    </w:p>
    <w:p w14:paraId="55F76296" w14:textId="77777777" w:rsidR="004D10BA" w:rsidRPr="007B4FC2" w:rsidRDefault="004D10BA" w:rsidP="004D10BA">
      <w:pPr>
        <w:ind w:left="360"/>
        <w:rPr>
          <w:szCs w:val="24"/>
        </w:rPr>
      </w:pPr>
    </w:p>
    <w:p w14:paraId="0E8E0231" w14:textId="77777777" w:rsidR="004D10BA" w:rsidRPr="007B4FC2" w:rsidRDefault="004D10BA" w:rsidP="004D10BA">
      <w:pPr>
        <w:pStyle w:val="Heading3"/>
      </w:pPr>
      <w:bookmarkStart w:id="16" w:name="_Toc454888161"/>
      <w:r w:rsidRPr="007B4FC2">
        <w:t>D2.  Service to the Profession</w:t>
      </w:r>
      <w:bookmarkEnd w:id="16"/>
    </w:p>
    <w:p w14:paraId="78F6C247" w14:textId="77777777" w:rsidR="004D10BA" w:rsidRPr="007B4FC2" w:rsidRDefault="004D10BA" w:rsidP="004D10BA">
      <w:pPr>
        <w:pStyle w:val="Heading4"/>
        <w:rPr>
          <w:rFonts w:ascii="Times New Roman" w:hAnsi="Times New Roman"/>
          <w:color w:val="000000"/>
          <w:szCs w:val="24"/>
        </w:rPr>
      </w:pPr>
      <w:bookmarkStart w:id="17" w:name="_Toc454888162"/>
      <w:r w:rsidRPr="007B4FC2">
        <w:rPr>
          <w:rFonts w:ascii="Times New Roman" w:hAnsi="Times New Roman"/>
          <w:color w:val="000000"/>
          <w:szCs w:val="24"/>
        </w:rPr>
        <w:t>D2.1.  Journal Editorships</w:t>
      </w:r>
    </w:p>
    <w:p w14:paraId="2D880BA4" w14:textId="77777777" w:rsidR="004D10BA" w:rsidRPr="007B4FC2" w:rsidRDefault="004D10BA" w:rsidP="004D10BA">
      <w:pPr>
        <w:pStyle w:val="Bullet2"/>
        <w:numPr>
          <w:ilvl w:val="0"/>
          <w:numId w:val="0"/>
        </w:numPr>
        <w:ind w:left="216" w:hanging="216"/>
        <w:rPr>
          <w:rFonts w:ascii="Times New Roman" w:hAnsi="Times New Roman"/>
          <w:color w:val="000000"/>
          <w:szCs w:val="24"/>
        </w:rPr>
      </w:pPr>
      <w:r w:rsidRPr="007B4FC2">
        <w:rPr>
          <w:rFonts w:ascii="Times New Roman" w:hAnsi="Times New Roman"/>
          <w:b/>
          <w:color w:val="000000"/>
          <w:szCs w:val="24"/>
        </w:rPr>
        <w:t>Guest Editor</w:t>
      </w:r>
      <w:r w:rsidRPr="007B4FC2">
        <w:rPr>
          <w:rFonts w:ascii="Times New Roman" w:hAnsi="Times New Roman"/>
          <w:color w:val="000000"/>
          <w:szCs w:val="24"/>
        </w:rPr>
        <w:t>: Frontiers in Neurosurgery, 2021-2022</w:t>
      </w:r>
    </w:p>
    <w:p w14:paraId="57335124" w14:textId="77777777" w:rsidR="004D10BA" w:rsidRPr="007B4FC2" w:rsidRDefault="004D10BA" w:rsidP="004D10BA">
      <w:pPr>
        <w:pStyle w:val="Bullet2"/>
        <w:numPr>
          <w:ilvl w:val="0"/>
          <w:numId w:val="0"/>
        </w:numPr>
        <w:rPr>
          <w:rFonts w:ascii="Times New Roman" w:hAnsi="Times New Roman"/>
          <w:color w:val="FF0000"/>
          <w:szCs w:val="24"/>
        </w:rPr>
      </w:pPr>
    </w:p>
    <w:p w14:paraId="66BCC59E" w14:textId="77777777" w:rsidR="004D10BA" w:rsidRPr="007B4FC2" w:rsidRDefault="004D10BA" w:rsidP="004D10BA">
      <w:pPr>
        <w:pStyle w:val="Heading4"/>
        <w:rPr>
          <w:rFonts w:ascii="Times New Roman" w:hAnsi="Times New Roman"/>
          <w:color w:val="000000"/>
          <w:szCs w:val="24"/>
        </w:rPr>
      </w:pPr>
      <w:r w:rsidRPr="007B4FC2">
        <w:rPr>
          <w:rFonts w:ascii="Times New Roman" w:hAnsi="Times New Roman"/>
          <w:color w:val="000000"/>
          <w:szCs w:val="24"/>
        </w:rPr>
        <w:t>D2.2.  Conference and Workshop Organization</w:t>
      </w:r>
    </w:p>
    <w:p w14:paraId="72F61BAE" w14:textId="77777777" w:rsidR="004D10BA" w:rsidRPr="007B4FC2" w:rsidRDefault="004D10BA" w:rsidP="004D10BA">
      <w:pPr>
        <w:pStyle w:val="Bullet2"/>
        <w:numPr>
          <w:ilvl w:val="0"/>
          <w:numId w:val="25"/>
        </w:numPr>
        <w:ind w:left="360"/>
        <w:rPr>
          <w:rFonts w:ascii="Times New Roman" w:hAnsi="Times New Roman"/>
          <w:color w:val="000000"/>
          <w:szCs w:val="24"/>
        </w:rPr>
      </w:pPr>
      <w:r w:rsidRPr="007B4FC2">
        <w:rPr>
          <w:rFonts w:ascii="Times New Roman" w:hAnsi="Times New Roman"/>
          <w:b/>
          <w:color w:val="000000"/>
          <w:szCs w:val="24"/>
        </w:rPr>
        <w:t>Organizer ISSLS/ORS Spine Joint Symposium</w:t>
      </w:r>
      <w:r w:rsidRPr="007B4FC2">
        <w:rPr>
          <w:rFonts w:ascii="Times New Roman" w:hAnsi="Times New Roman"/>
          <w:color w:val="000000"/>
          <w:szCs w:val="24"/>
        </w:rPr>
        <w:t>: Machine Learning in Spine, 2022</w:t>
      </w:r>
    </w:p>
    <w:p w14:paraId="6690E7E2" w14:textId="77777777" w:rsidR="004D10BA" w:rsidRPr="007B4FC2" w:rsidRDefault="004D10BA" w:rsidP="004D10BA">
      <w:pPr>
        <w:pStyle w:val="Bullet2"/>
        <w:numPr>
          <w:ilvl w:val="0"/>
          <w:numId w:val="25"/>
        </w:numPr>
        <w:ind w:left="360"/>
        <w:rPr>
          <w:rFonts w:ascii="Times New Roman" w:hAnsi="Times New Roman"/>
          <w:color w:val="000000"/>
          <w:szCs w:val="24"/>
        </w:rPr>
      </w:pPr>
      <w:r w:rsidRPr="007B4FC2">
        <w:rPr>
          <w:rFonts w:ascii="Times New Roman" w:hAnsi="Times New Roman"/>
          <w:color w:val="000000"/>
          <w:szCs w:val="24"/>
        </w:rPr>
        <w:lastRenderedPageBreak/>
        <w:t>AO Spine Webinar Faculty, Artificial Intelligence and Machine Learning: Cutting Edge Applications in Spine 2020</w:t>
      </w:r>
    </w:p>
    <w:p w14:paraId="601CA4BD" w14:textId="77777777" w:rsidR="004D10BA" w:rsidRPr="007B4FC2" w:rsidRDefault="004D10BA" w:rsidP="004D10BA">
      <w:pPr>
        <w:pStyle w:val="Bullet2"/>
        <w:numPr>
          <w:ilvl w:val="0"/>
          <w:numId w:val="0"/>
        </w:numPr>
        <w:rPr>
          <w:rFonts w:ascii="Times New Roman" w:hAnsi="Times New Roman"/>
          <w:color w:val="FF0000"/>
          <w:szCs w:val="24"/>
        </w:rPr>
      </w:pPr>
    </w:p>
    <w:p w14:paraId="45E8C61E" w14:textId="77777777" w:rsidR="004D10BA" w:rsidRPr="007B4FC2" w:rsidRDefault="004D10BA" w:rsidP="004D10BA">
      <w:pPr>
        <w:pStyle w:val="Heading4"/>
        <w:rPr>
          <w:rFonts w:ascii="Times New Roman" w:hAnsi="Times New Roman"/>
          <w:color w:val="000000"/>
          <w:szCs w:val="24"/>
        </w:rPr>
      </w:pPr>
      <w:r w:rsidRPr="007B4FC2">
        <w:rPr>
          <w:rFonts w:ascii="Times New Roman" w:hAnsi="Times New Roman"/>
          <w:color w:val="000000"/>
          <w:szCs w:val="24"/>
        </w:rPr>
        <w:t>D2.3.  Conference Program Committees</w:t>
      </w:r>
    </w:p>
    <w:p w14:paraId="0E05567A" w14:textId="77777777" w:rsidR="004D10BA" w:rsidRPr="007B4FC2" w:rsidRDefault="004D10BA" w:rsidP="004D10BA">
      <w:pPr>
        <w:pStyle w:val="Bullet2"/>
        <w:numPr>
          <w:ilvl w:val="0"/>
          <w:numId w:val="25"/>
        </w:numPr>
        <w:ind w:left="360"/>
        <w:rPr>
          <w:rFonts w:ascii="Times New Roman" w:hAnsi="Times New Roman"/>
          <w:b/>
          <w:bCs/>
          <w:color w:val="000000"/>
          <w:szCs w:val="24"/>
        </w:rPr>
      </w:pPr>
      <w:proofErr w:type="spellStart"/>
      <w:r w:rsidRPr="007B4FC2">
        <w:rPr>
          <w:rFonts w:ascii="Times New Roman" w:hAnsi="Times New Roman"/>
          <w:b/>
          <w:bCs/>
          <w:color w:val="000000"/>
          <w:szCs w:val="24"/>
        </w:rPr>
        <w:t>Orthopaedic</w:t>
      </w:r>
      <w:proofErr w:type="spellEnd"/>
      <w:r w:rsidRPr="007B4FC2">
        <w:rPr>
          <w:rFonts w:ascii="Times New Roman" w:hAnsi="Times New Roman"/>
          <w:b/>
          <w:bCs/>
          <w:color w:val="000000"/>
          <w:szCs w:val="24"/>
        </w:rPr>
        <w:t xml:space="preserve"> Research Society Spine Section Symposium,</w:t>
      </w:r>
      <w:r w:rsidRPr="007B4FC2">
        <w:rPr>
          <w:rFonts w:ascii="Times New Roman" w:hAnsi="Times New Roman"/>
          <w:color w:val="000000"/>
          <w:szCs w:val="24"/>
        </w:rPr>
        <w:t xml:space="preserve"> 2021-present</w:t>
      </w:r>
    </w:p>
    <w:p w14:paraId="6FD9A6AB" w14:textId="2EAB639D" w:rsidR="007E5770" w:rsidRPr="007B4FC2" w:rsidRDefault="007E5770" w:rsidP="007E5770">
      <w:pPr>
        <w:pStyle w:val="Bullet2"/>
        <w:numPr>
          <w:ilvl w:val="1"/>
          <w:numId w:val="25"/>
        </w:numPr>
        <w:rPr>
          <w:rFonts w:ascii="Times New Roman" w:hAnsi="Times New Roman"/>
          <w:b/>
          <w:bCs/>
          <w:color w:val="000000"/>
          <w:szCs w:val="24"/>
        </w:rPr>
      </w:pPr>
      <w:r w:rsidRPr="007B4FC2">
        <w:rPr>
          <w:rFonts w:ascii="Times New Roman" w:hAnsi="Times New Roman"/>
          <w:b/>
          <w:bCs/>
          <w:color w:val="000000"/>
          <w:szCs w:val="24"/>
        </w:rPr>
        <w:t xml:space="preserve">Moderator, </w:t>
      </w:r>
      <w:r w:rsidRPr="007B4FC2">
        <w:rPr>
          <w:rFonts w:ascii="Times New Roman" w:hAnsi="Times New Roman"/>
          <w:color w:val="000000"/>
          <w:szCs w:val="24"/>
        </w:rPr>
        <w:t>2025</w:t>
      </w:r>
    </w:p>
    <w:p w14:paraId="5B660757" w14:textId="77777777" w:rsidR="004D10BA" w:rsidRPr="007B4FC2" w:rsidRDefault="004D10BA" w:rsidP="004D10BA">
      <w:pPr>
        <w:rPr>
          <w:rFonts w:ascii="Times New Roman" w:hAnsi="Times New Roman"/>
          <w:color w:val="FF0000"/>
          <w:szCs w:val="24"/>
        </w:rPr>
      </w:pPr>
    </w:p>
    <w:p w14:paraId="74347962" w14:textId="77777777" w:rsidR="004D10BA" w:rsidRPr="007B4FC2" w:rsidRDefault="004D10BA" w:rsidP="004D10BA">
      <w:pPr>
        <w:pStyle w:val="Heading4"/>
        <w:rPr>
          <w:rFonts w:ascii="Times New Roman" w:hAnsi="Times New Roman"/>
          <w:color w:val="000000"/>
          <w:szCs w:val="24"/>
        </w:rPr>
      </w:pPr>
      <w:r w:rsidRPr="007B4FC2">
        <w:rPr>
          <w:rFonts w:ascii="Times New Roman" w:hAnsi="Times New Roman"/>
          <w:color w:val="000000"/>
          <w:szCs w:val="24"/>
        </w:rPr>
        <w:t>D2.5.  Other</w:t>
      </w:r>
    </w:p>
    <w:p w14:paraId="1C218A35" w14:textId="77777777" w:rsidR="004D10BA" w:rsidRPr="007B4FC2" w:rsidRDefault="004D10BA" w:rsidP="004D10BA">
      <w:pPr>
        <w:numPr>
          <w:ilvl w:val="0"/>
          <w:numId w:val="26"/>
        </w:numPr>
        <w:rPr>
          <w:rFonts w:ascii="Times New Roman" w:hAnsi="Times New Roman"/>
          <w:szCs w:val="24"/>
        </w:rPr>
      </w:pPr>
      <w:r w:rsidRPr="007B4FC2">
        <w:rPr>
          <w:rFonts w:ascii="Times New Roman" w:hAnsi="Times New Roman"/>
          <w:b/>
          <w:szCs w:val="24"/>
        </w:rPr>
        <w:t>Member Education Chair</w:t>
      </w:r>
      <w:r w:rsidRPr="007B4FC2">
        <w:rPr>
          <w:rFonts w:ascii="Times New Roman" w:hAnsi="Times New Roman"/>
          <w:szCs w:val="24"/>
        </w:rPr>
        <w:t xml:space="preserve">, </w:t>
      </w:r>
      <w:proofErr w:type="spellStart"/>
      <w:r w:rsidRPr="007B4FC2">
        <w:rPr>
          <w:rFonts w:ascii="Times New Roman" w:hAnsi="Times New Roman"/>
          <w:szCs w:val="24"/>
        </w:rPr>
        <w:t>Orthopaedic</w:t>
      </w:r>
      <w:proofErr w:type="spellEnd"/>
      <w:r w:rsidRPr="007B4FC2">
        <w:rPr>
          <w:rFonts w:ascii="Times New Roman" w:hAnsi="Times New Roman"/>
          <w:szCs w:val="24"/>
        </w:rPr>
        <w:t xml:space="preserve"> Research Society-Spine Section, 2023-2025</w:t>
      </w:r>
    </w:p>
    <w:p w14:paraId="4DBFD26B" w14:textId="77777777" w:rsidR="004D10BA" w:rsidRPr="007B4FC2" w:rsidRDefault="004D10BA" w:rsidP="004D10BA">
      <w:pPr>
        <w:numPr>
          <w:ilvl w:val="0"/>
          <w:numId w:val="26"/>
        </w:numPr>
        <w:rPr>
          <w:rFonts w:ascii="Times New Roman" w:hAnsi="Times New Roman"/>
          <w:szCs w:val="24"/>
        </w:rPr>
      </w:pPr>
      <w:r w:rsidRPr="007B4FC2">
        <w:rPr>
          <w:rFonts w:ascii="Times New Roman" w:hAnsi="Times New Roman"/>
          <w:b/>
          <w:szCs w:val="24"/>
        </w:rPr>
        <w:t>Member at Large</w:t>
      </w:r>
      <w:r w:rsidRPr="007B4FC2">
        <w:rPr>
          <w:rFonts w:ascii="Times New Roman" w:hAnsi="Times New Roman"/>
          <w:szCs w:val="24"/>
        </w:rPr>
        <w:t xml:space="preserve">, </w:t>
      </w:r>
      <w:proofErr w:type="spellStart"/>
      <w:r w:rsidRPr="007B4FC2">
        <w:rPr>
          <w:rFonts w:ascii="Times New Roman" w:hAnsi="Times New Roman"/>
          <w:szCs w:val="24"/>
        </w:rPr>
        <w:t>Orthopaedic</w:t>
      </w:r>
      <w:proofErr w:type="spellEnd"/>
      <w:r w:rsidRPr="007B4FC2">
        <w:rPr>
          <w:rFonts w:ascii="Times New Roman" w:hAnsi="Times New Roman"/>
          <w:szCs w:val="24"/>
        </w:rPr>
        <w:t xml:space="preserve"> Research Society-Spine Section Board, 2021-2023</w:t>
      </w:r>
    </w:p>
    <w:p w14:paraId="52F8316E" w14:textId="77777777" w:rsidR="004D10BA" w:rsidRPr="007B4FC2" w:rsidRDefault="004D10BA" w:rsidP="004D10BA">
      <w:pPr>
        <w:pStyle w:val="Bullet2"/>
        <w:numPr>
          <w:ilvl w:val="0"/>
          <w:numId w:val="26"/>
        </w:numPr>
        <w:rPr>
          <w:rFonts w:ascii="Times New Roman" w:hAnsi="Times New Roman"/>
          <w:color w:val="000000"/>
          <w:szCs w:val="24"/>
        </w:rPr>
      </w:pPr>
      <w:r w:rsidRPr="007B4FC2">
        <w:rPr>
          <w:rFonts w:ascii="Times New Roman" w:hAnsi="Times New Roman"/>
          <w:b/>
          <w:szCs w:val="24"/>
        </w:rPr>
        <w:t>Membership Committee</w:t>
      </w:r>
      <w:r w:rsidRPr="007B4FC2">
        <w:rPr>
          <w:rFonts w:ascii="Times New Roman" w:hAnsi="Times New Roman"/>
          <w:szCs w:val="24"/>
        </w:rPr>
        <w:t xml:space="preserve">, </w:t>
      </w:r>
      <w:proofErr w:type="spellStart"/>
      <w:r w:rsidRPr="007B4FC2">
        <w:rPr>
          <w:rFonts w:ascii="Times New Roman" w:hAnsi="Times New Roman"/>
          <w:szCs w:val="24"/>
        </w:rPr>
        <w:t>Orthopaedic</w:t>
      </w:r>
      <w:proofErr w:type="spellEnd"/>
      <w:r w:rsidRPr="007B4FC2">
        <w:rPr>
          <w:rFonts w:ascii="Times New Roman" w:hAnsi="Times New Roman"/>
          <w:szCs w:val="24"/>
        </w:rPr>
        <w:t xml:space="preserve"> Research Society, Spine Section, 2021-2023</w:t>
      </w:r>
    </w:p>
    <w:p w14:paraId="15FB003A" w14:textId="50216116" w:rsidR="004D10BA" w:rsidRPr="00327E44" w:rsidRDefault="004D10BA" w:rsidP="004D10BA">
      <w:pPr>
        <w:pStyle w:val="Bullet2"/>
        <w:numPr>
          <w:ilvl w:val="0"/>
          <w:numId w:val="26"/>
        </w:numPr>
        <w:rPr>
          <w:rFonts w:ascii="Times New Roman" w:hAnsi="Times New Roman"/>
          <w:color w:val="000000"/>
          <w:szCs w:val="24"/>
        </w:rPr>
      </w:pPr>
      <w:r w:rsidRPr="007B4FC2">
        <w:rPr>
          <w:rFonts w:ascii="Times New Roman" w:hAnsi="Times New Roman"/>
          <w:szCs w:val="24"/>
        </w:rPr>
        <w:t>Covid Diversity, Equity, and Inclusion initiative for studying pandemic effects on Spine Researchers, 2021-2022</w:t>
      </w:r>
      <w:bookmarkEnd w:id="17"/>
    </w:p>
    <w:p w14:paraId="59446B5D" w14:textId="77777777" w:rsidR="004D10BA" w:rsidRPr="007B4FC2" w:rsidRDefault="004D10BA" w:rsidP="004D10BA">
      <w:pPr>
        <w:pStyle w:val="Heading2"/>
      </w:pPr>
      <w:bookmarkStart w:id="18" w:name="_Toc454888163"/>
      <w:r w:rsidRPr="007B4FC2">
        <w:t>E. Awards</w:t>
      </w:r>
      <w:bookmarkEnd w:id="18"/>
    </w:p>
    <w:p w14:paraId="30D7B4C4" w14:textId="77777777" w:rsidR="004D10BA" w:rsidRPr="007B4FC2" w:rsidRDefault="004D10BA" w:rsidP="004D10BA">
      <w:pPr>
        <w:pStyle w:val="Heading3"/>
      </w:pPr>
      <w:bookmarkStart w:id="19" w:name="_Toc454888164"/>
      <w:r w:rsidRPr="007B4FC2">
        <w:t>E1.  National and International Awards</w:t>
      </w:r>
      <w:bookmarkEnd w:id="19"/>
    </w:p>
    <w:p w14:paraId="5E3E7ED8" w14:textId="77777777" w:rsidR="004D10BA" w:rsidRPr="007B4FC2" w:rsidRDefault="004D10BA" w:rsidP="004D10BA"/>
    <w:tbl>
      <w:tblPr>
        <w:tblW w:w="9990" w:type="dxa"/>
        <w:tblLayout w:type="fixed"/>
        <w:tblLook w:val="04A0" w:firstRow="1" w:lastRow="0" w:firstColumn="1" w:lastColumn="0" w:noHBand="0" w:noVBand="1"/>
      </w:tblPr>
      <w:tblGrid>
        <w:gridCol w:w="1530"/>
        <w:gridCol w:w="8460"/>
      </w:tblGrid>
      <w:tr w:rsidR="004D10BA" w:rsidRPr="007B4FC2" w14:paraId="584B4792" w14:textId="77777777" w:rsidTr="005E4F62">
        <w:trPr>
          <w:trHeight w:val="300"/>
        </w:trPr>
        <w:tc>
          <w:tcPr>
            <w:tcW w:w="9990" w:type="dxa"/>
            <w:gridSpan w:val="2"/>
            <w:tcBorders>
              <w:top w:val="nil"/>
              <w:left w:val="nil"/>
              <w:bottom w:val="nil"/>
              <w:right w:val="nil"/>
            </w:tcBorders>
            <w:hideMark/>
          </w:tcPr>
          <w:p w14:paraId="1E9514CA" w14:textId="77777777" w:rsidR="004D10BA" w:rsidRPr="007B4FC2" w:rsidRDefault="004D10BA" w:rsidP="005E4F62">
            <w:pPr>
              <w:rPr>
                <w:rFonts w:ascii="Times New Roman" w:hAnsi="Times New Roman"/>
                <w:szCs w:val="22"/>
              </w:rPr>
            </w:pPr>
            <w:r w:rsidRPr="007B4FC2">
              <w:rPr>
                <w:rFonts w:ascii="Times New Roman" w:hAnsi="Times New Roman"/>
                <w:b/>
                <w:bCs/>
                <w:szCs w:val="22"/>
              </w:rPr>
              <w:t>Postdoctoral Fellowship Awards</w:t>
            </w:r>
          </w:p>
        </w:tc>
      </w:tr>
      <w:tr w:rsidR="004D10BA" w:rsidRPr="007B4FC2" w14:paraId="282618E5" w14:textId="77777777" w:rsidTr="005E4F62">
        <w:trPr>
          <w:trHeight w:val="232"/>
        </w:trPr>
        <w:tc>
          <w:tcPr>
            <w:tcW w:w="1530" w:type="dxa"/>
            <w:tcBorders>
              <w:top w:val="nil"/>
              <w:left w:val="nil"/>
              <w:bottom w:val="nil"/>
              <w:right w:val="nil"/>
            </w:tcBorders>
            <w:hideMark/>
          </w:tcPr>
          <w:p w14:paraId="5B05A319" w14:textId="77777777" w:rsidR="004D10BA" w:rsidRPr="007B4FC2" w:rsidRDefault="004D10BA" w:rsidP="005E4F62">
            <w:pPr>
              <w:rPr>
                <w:rFonts w:ascii="Times New Roman" w:hAnsi="Times New Roman"/>
                <w:szCs w:val="22"/>
              </w:rPr>
            </w:pPr>
            <w:r w:rsidRPr="007B4FC2">
              <w:rPr>
                <w:rFonts w:ascii="Times New Roman" w:hAnsi="Times New Roman"/>
                <w:szCs w:val="22"/>
              </w:rPr>
              <w:t>2017</w:t>
            </w:r>
          </w:p>
        </w:tc>
        <w:tc>
          <w:tcPr>
            <w:tcW w:w="8460" w:type="dxa"/>
            <w:tcBorders>
              <w:top w:val="nil"/>
              <w:left w:val="nil"/>
              <w:bottom w:val="nil"/>
              <w:right w:val="nil"/>
            </w:tcBorders>
            <w:hideMark/>
          </w:tcPr>
          <w:p w14:paraId="024EE7FA" w14:textId="77777777" w:rsidR="004D10BA" w:rsidRPr="007B4FC2" w:rsidRDefault="004D10BA" w:rsidP="005E4F62">
            <w:pPr>
              <w:rPr>
                <w:rFonts w:ascii="Times New Roman" w:hAnsi="Times New Roman"/>
                <w:szCs w:val="22"/>
              </w:rPr>
            </w:pPr>
            <w:proofErr w:type="spellStart"/>
            <w:r w:rsidRPr="007B4FC2">
              <w:rPr>
                <w:rFonts w:ascii="Times New Roman" w:hAnsi="Times New Roman"/>
                <w:szCs w:val="22"/>
              </w:rPr>
              <w:t>Orthopaedic</w:t>
            </w:r>
            <w:proofErr w:type="spellEnd"/>
            <w:r w:rsidRPr="007B4FC2">
              <w:rPr>
                <w:rFonts w:ascii="Times New Roman" w:hAnsi="Times New Roman"/>
                <w:szCs w:val="22"/>
              </w:rPr>
              <w:t xml:space="preserve"> Research Society/Philadelphia Spine Research Symposium </w:t>
            </w:r>
            <w:bookmarkStart w:id="20" w:name="_Hlk62730031"/>
            <w:r w:rsidRPr="007B4FC2">
              <w:rPr>
                <w:rFonts w:ascii="Times New Roman" w:hAnsi="Times New Roman"/>
                <w:szCs w:val="22"/>
              </w:rPr>
              <w:t>Trainee Poster Award for Outstanding Scientific Research</w:t>
            </w:r>
            <w:bookmarkEnd w:id="20"/>
          </w:p>
        </w:tc>
      </w:tr>
      <w:tr w:rsidR="004D10BA" w:rsidRPr="007B4FC2" w14:paraId="1EF4881E" w14:textId="77777777" w:rsidTr="005E4F62">
        <w:trPr>
          <w:trHeight w:val="80"/>
        </w:trPr>
        <w:tc>
          <w:tcPr>
            <w:tcW w:w="1530" w:type="dxa"/>
            <w:tcBorders>
              <w:top w:val="nil"/>
              <w:left w:val="nil"/>
              <w:bottom w:val="nil"/>
              <w:right w:val="nil"/>
            </w:tcBorders>
            <w:hideMark/>
          </w:tcPr>
          <w:p w14:paraId="5895D013" w14:textId="77777777" w:rsidR="004D10BA" w:rsidRPr="007B4FC2" w:rsidRDefault="004D10BA" w:rsidP="005E4F62">
            <w:pPr>
              <w:rPr>
                <w:rFonts w:ascii="Times New Roman" w:hAnsi="Times New Roman"/>
                <w:szCs w:val="22"/>
              </w:rPr>
            </w:pPr>
          </w:p>
        </w:tc>
        <w:tc>
          <w:tcPr>
            <w:tcW w:w="8460" w:type="dxa"/>
            <w:tcBorders>
              <w:top w:val="nil"/>
              <w:left w:val="nil"/>
              <w:bottom w:val="nil"/>
              <w:right w:val="nil"/>
            </w:tcBorders>
            <w:hideMark/>
          </w:tcPr>
          <w:p w14:paraId="065C534E" w14:textId="77777777" w:rsidR="004D10BA" w:rsidRPr="007B4FC2" w:rsidRDefault="004D10BA" w:rsidP="005E4F62">
            <w:pPr>
              <w:rPr>
                <w:rFonts w:ascii="Times New Roman" w:hAnsi="Times New Roman"/>
                <w:szCs w:val="22"/>
              </w:rPr>
            </w:pPr>
          </w:p>
        </w:tc>
      </w:tr>
      <w:tr w:rsidR="004D10BA" w:rsidRPr="007B4FC2" w14:paraId="4D9A361F" w14:textId="77777777" w:rsidTr="005E4F62">
        <w:trPr>
          <w:trHeight w:val="300"/>
        </w:trPr>
        <w:tc>
          <w:tcPr>
            <w:tcW w:w="9990" w:type="dxa"/>
            <w:gridSpan w:val="2"/>
            <w:tcBorders>
              <w:top w:val="nil"/>
              <w:left w:val="nil"/>
              <w:bottom w:val="nil"/>
              <w:right w:val="nil"/>
            </w:tcBorders>
            <w:hideMark/>
          </w:tcPr>
          <w:p w14:paraId="2616A3E4" w14:textId="77777777" w:rsidR="004D10BA" w:rsidRPr="007B4FC2" w:rsidRDefault="004D10BA" w:rsidP="005E4F62">
            <w:pPr>
              <w:rPr>
                <w:rFonts w:ascii="Times New Roman" w:hAnsi="Times New Roman"/>
                <w:szCs w:val="22"/>
              </w:rPr>
            </w:pPr>
            <w:r w:rsidRPr="007B4FC2">
              <w:rPr>
                <w:rFonts w:ascii="Times New Roman" w:hAnsi="Times New Roman"/>
                <w:b/>
                <w:bCs/>
                <w:szCs w:val="22"/>
              </w:rPr>
              <w:t>Graduate Student Awards</w:t>
            </w:r>
          </w:p>
        </w:tc>
      </w:tr>
      <w:tr w:rsidR="004D10BA" w:rsidRPr="007B4FC2" w14:paraId="16AFCEF0" w14:textId="77777777" w:rsidTr="005E4F62">
        <w:trPr>
          <w:trHeight w:val="547"/>
        </w:trPr>
        <w:tc>
          <w:tcPr>
            <w:tcW w:w="1530" w:type="dxa"/>
            <w:tcBorders>
              <w:top w:val="nil"/>
              <w:left w:val="nil"/>
              <w:bottom w:val="nil"/>
              <w:right w:val="nil"/>
            </w:tcBorders>
            <w:hideMark/>
          </w:tcPr>
          <w:p w14:paraId="301B2A5D" w14:textId="77777777" w:rsidR="004D10BA" w:rsidRPr="007B4FC2" w:rsidRDefault="004D10BA" w:rsidP="005E4F62">
            <w:pPr>
              <w:rPr>
                <w:rFonts w:ascii="Times New Roman" w:hAnsi="Times New Roman"/>
                <w:szCs w:val="22"/>
              </w:rPr>
            </w:pPr>
            <w:r w:rsidRPr="007B4FC2">
              <w:rPr>
                <w:rFonts w:ascii="Times New Roman" w:hAnsi="Times New Roman"/>
                <w:szCs w:val="22"/>
              </w:rPr>
              <w:t>2011</w:t>
            </w:r>
          </w:p>
        </w:tc>
        <w:tc>
          <w:tcPr>
            <w:tcW w:w="8460" w:type="dxa"/>
            <w:tcBorders>
              <w:top w:val="nil"/>
              <w:left w:val="nil"/>
              <w:bottom w:val="nil"/>
              <w:right w:val="nil"/>
            </w:tcBorders>
            <w:hideMark/>
          </w:tcPr>
          <w:p w14:paraId="1D35093B" w14:textId="77777777" w:rsidR="004D10BA" w:rsidRPr="007B4FC2" w:rsidRDefault="004D10BA" w:rsidP="005E4F62">
            <w:pPr>
              <w:ind w:right="142"/>
              <w:rPr>
                <w:rFonts w:ascii="Times New Roman" w:hAnsi="Times New Roman"/>
                <w:szCs w:val="22"/>
              </w:rPr>
            </w:pPr>
            <w:r w:rsidRPr="007B4FC2">
              <w:rPr>
                <w:rFonts w:ascii="Times New Roman" w:hAnsi="Times New Roman"/>
                <w:szCs w:val="22"/>
              </w:rPr>
              <w:t xml:space="preserve">Jeannette Wilkins Award for Best Basic Science Paper at the 2011 MSIS annual meeting- </w:t>
            </w:r>
            <w:r w:rsidRPr="007B4FC2">
              <w:rPr>
                <w:rFonts w:ascii="Times New Roman" w:hAnsi="Times New Roman"/>
                <w:i/>
                <w:szCs w:val="22"/>
              </w:rPr>
              <w:t>Award for presentation at a national meeting of a professional society</w:t>
            </w:r>
          </w:p>
        </w:tc>
      </w:tr>
    </w:tbl>
    <w:p w14:paraId="71A290FF" w14:textId="77777777" w:rsidR="004D10BA" w:rsidRPr="007B4FC2" w:rsidRDefault="004D10BA" w:rsidP="004D10BA">
      <w:pPr>
        <w:rPr>
          <w:b/>
        </w:rPr>
      </w:pPr>
    </w:p>
    <w:p w14:paraId="04A16F3E" w14:textId="77777777" w:rsidR="004D10BA" w:rsidRPr="007B4FC2" w:rsidRDefault="004D10BA" w:rsidP="004D10BA">
      <w:pPr>
        <w:pStyle w:val="TOC4"/>
        <w:ind w:left="360"/>
        <w:rPr>
          <w:b/>
        </w:rPr>
      </w:pPr>
    </w:p>
    <w:p w14:paraId="40354084" w14:textId="77777777" w:rsidR="004D10BA" w:rsidRPr="007B4FC2" w:rsidRDefault="004D10BA" w:rsidP="004D10BA">
      <w:pPr>
        <w:pStyle w:val="Heading3"/>
      </w:pPr>
      <w:bookmarkStart w:id="21" w:name="_Toc454888165"/>
      <w:r w:rsidRPr="007B4FC2">
        <w:t>E2.  State and Regional Awards</w:t>
      </w:r>
      <w:bookmarkEnd w:id="21"/>
    </w:p>
    <w:tbl>
      <w:tblPr>
        <w:tblW w:w="9990" w:type="dxa"/>
        <w:tblInd w:w="-90" w:type="dxa"/>
        <w:tblLayout w:type="fixed"/>
        <w:tblLook w:val="04A0" w:firstRow="1" w:lastRow="0" w:firstColumn="1" w:lastColumn="0" w:noHBand="0" w:noVBand="1"/>
      </w:tblPr>
      <w:tblGrid>
        <w:gridCol w:w="1530"/>
        <w:gridCol w:w="8460"/>
      </w:tblGrid>
      <w:tr w:rsidR="004D10BA" w:rsidRPr="007B4FC2" w14:paraId="2BEAE3FE" w14:textId="77777777" w:rsidTr="005E4F62">
        <w:trPr>
          <w:trHeight w:val="520"/>
        </w:trPr>
        <w:tc>
          <w:tcPr>
            <w:tcW w:w="1530" w:type="dxa"/>
            <w:tcBorders>
              <w:top w:val="nil"/>
              <w:left w:val="nil"/>
              <w:bottom w:val="nil"/>
              <w:right w:val="nil"/>
            </w:tcBorders>
            <w:hideMark/>
          </w:tcPr>
          <w:p w14:paraId="55F8DB1F" w14:textId="77777777" w:rsidR="004D10BA" w:rsidRPr="007B4FC2" w:rsidRDefault="004D10BA" w:rsidP="005E4F62">
            <w:pPr>
              <w:rPr>
                <w:rFonts w:ascii="Times New Roman" w:hAnsi="Times New Roman"/>
                <w:szCs w:val="22"/>
              </w:rPr>
            </w:pPr>
            <w:r w:rsidRPr="007B4FC2">
              <w:rPr>
                <w:rFonts w:ascii="Times New Roman" w:hAnsi="Times New Roman"/>
                <w:szCs w:val="22"/>
              </w:rPr>
              <w:t>2012-2013</w:t>
            </w:r>
          </w:p>
        </w:tc>
        <w:tc>
          <w:tcPr>
            <w:tcW w:w="8460" w:type="dxa"/>
            <w:tcBorders>
              <w:top w:val="nil"/>
              <w:left w:val="nil"/>
              <w:bottom w:val="nil"/>
              <w:right w:val="nil"/>
            </w:tcBorders>
            <w:hideMark/>
          </w:tcPr>
          <w:p w14:paraId="46FB25EE" w14:textId="77777777" w:rsidR="004D10BA" w:rsidRPr="007B4FC2" w:rsidRDefault="004D10BA" w:rsidP="005E4F62">
            <w:pPr>
              <w:ind w:right="142"/>
              <w:rPr>
                <w:rFonts w:ascii="Times New Roman" w:hAnsi="Times New Roman"/>
                <w:szCs w:val="22"/>
              </w:rPr>
            </w:pPr>
            <w:r w:rsidRPr="007B4FC2">
              <w:rPr>
                <w:rFonts w:ascii="Times New Roman" w:hAnsi="Times New Roman"/>
                <w:szCs w:val="22"/>
              </w:rPr>
              <w:t>Achievement Rewards for College Scientists Award-</w:t>
            </w:r>
            <w:r w:rsidRPr="007B4FC2">
              <w:rPr>
                <w:rFonts w:ascii="Times New Roman" w:hAnsi="Times New Roman"/>
                <w:i/>
                <w:szCs w:val="22"/>
              </w:rPr>
              <w:t>Highly competitive award for Arizona students based on academic and research achievement</w:t>
            </w:r>
          </w:p>
        </w:tc>
      </w:tr>
    </w:tbl>
    <w:p w14:paraId="6D395A84" w14:textId="77777777" w:rsidR="004D10BA" w:rsidRPr="007B4FC2" w:rsidRDefault="004D10BA" w:rsidP="004D10BA">
      <w:pPr>
        <w:tabs>
          <w:tab w:val="left" w:pos="2160"/>
        </w:tabs>
      </w:pPr>
    </w:p>
    <w:p w14:paraId="4C527296" w14:textId="77777777" w:rsidR="004D10BA" w:rsidRPr="007B4FC2" w:rsidRDefault="004D10BA" w:rsidP="004D10BA">
      <w:pPr>
        <w:pStyle w:val="Heading3"/>
      </w:pPr>
      <w:bookmarkStart w:id="22" w:name="_Toc454888166"/>
      <w:r w:rsidRPr="007B4FC2">
        <w:t>E3.  University or Community Awards</w:t>
      </w:r>
      <w:bookmarkEnd w:id="22"/>
    </w:p>
    <w:tbl>
      <w:tblPr>
        <w:tblW w:w="9990" w:type="dxa"/>
        <w:tblLayout w:type="fixed"/>
        <w:tblLook w:val="04A0" w:firstRow="1" w:lastRow="0" w:firstColumn="1" w:lastColumn="0" w:noHBand="0" w:noVBand="1"/>
      </w:tblPr>
      <w:tblGrid>
        <w:gridCol w:w="1530"/>
        <w:gridCol w:w="8460"/>
      </w:tblGrid>
      <w:tr w:rsidR="004D10BA" w:rsidRPr="007B4FC2" w14:paraId="61A20DAE" w14:textId="77777777" w:rsidTr="005E4F62">
        <w:trPr>
          <w:trHeight w:val="214"/>
        </w:trPr>
        <w:tc>
          <w:tcPr>
            <w:tcW w:w="1530" w:type="dxa"/>
            <w:tcBorders>
              <w:top w:val="nil"/>
              <w:left w:val="nil"/>
              <w:bottom w:val="nil"/>
              <w:right w:val="nil"/>
            </w:tcBorders>
          </w:tcPr>
          <w:p w14:paraId="1202CF6B" w14:textId="77777777" w:rsidR="004D10BA" w:rsidRPr="007B4FC2" w:rsidRDefault="004D10BA" w:rsidP="005E4F62">
            <w:pPr>
              <w:rPr>
                <w:rFonts w:ascii="Times New Roman" w:hAnsi="Times New Roman"/>
                <w:szCs w:val="22"/>
              </w:rPr>
            </w:pPr>
            <w:r w:rsidRPr="007B4FC2">
              <w:rPr>
                <w:rFonts w:ascii="Times New Roman" w:hAnsi="Times New Roman"/>
                <w:szCs w:val="22"/>
              </w:rPr>
              <w:t>2023</w:t>
            </w:r>
          </w:p>
        </w:tc>
        <w:tc>
          <w:tcPr>
            <w:tcW w:w="8460" w:type="dxa"/>
            <w:tcBorders>
              <w:top w:val="nil"/>
              <w:left w:val="nil"/>
              <w:bottom w:val="nil"/>
              <w:right w:val="nil"/>
            </w:tcBorders>
          </w:tcPr>
          <w:p w14:paraId="10DBF711" w14:textId="77777777" w:rsidR="004D10BA" w:rsidRPr="007B4FC2" w:rsidRDefault="004D10BA" w:rsidP="005E4F62">
            <w:pPr>
              <w:ind w:right="142"/>
              <w:rPr>
                <w:rFonts w:ascii="Times New Roman" w:hAnsi="Times New Roman"/>
                <w:szCs w:val="22"/>
              </w:rPr>
            </w:pPr>
            <w:r w:rsidRPr="007B4FC2">
              <w:rPr>
                <w:rFonts w:ascii="Times New Roman" w:hAnsi="Times New Roman"/>
                <w:szCs w:val="22"/>
              </w:rPr>
              <w:t>College of Engineering Faculty Innovator Award</w:t>
            </w:r>
          </w:p>
        </w:tc>
      </w:tr>
      <w:tr w:rsidR="004D10BA" w:rsidRPr="007B4FC2" w14:paraId="7B862C5C" w14:textId="77777777" w:rsidTr="005E4F62">
        <w:trPr>
          <w:trHeight w:val="214"/>
        </w:trPr>
        <w:tc>
          <w:tcPr>
            <w:tcW w:w="1530" w:type="dxa"/>
            <w:tcBorders>
              <w:top w:val="nil"/>
              <w:left w:val="nil"/>
              <w:bottom w:val="nil"/>
              <w:right w:val="nil"/>
            </w:tcBorders>
            <w:hideMark/>
          </w:tcPr>
          <w:p w14:paraId="20F3C97E" w14:textId="77777777" w:rsidR="004D10BA" w:rsidRPr="007B4FC2" w:rsidRDefault="004D10BA" w:rsidP="005E4F62">
            <w:pPr>
              <w:rPr>
                <w:rFonts w:ascii="Times New Roman" w:hAnsi="Times New Roman"/>
                <w:szCs w:val="22"/>
              </w:rPr>
            </w:pPr>
            <w:r w:rsidRPr="007B4FC2">
              <w:rPr>
                <w:rFonts w:ascii="Times New Roman" w:hAnsi="Times New Roman"/>
                <w:szCs w:val="22"/>
              </w:rPr>
              <w:t>2012-2013</w:t>
            </w:r>
          </w:p>
        </w:tc>
        <w:tc>
          <w:tcPr>
            <w:tcW w:w="8460" w:type="dxa"/>
            <w:tcBorders>
              <w:top w:val="nil"/>
              <w:left w:val="nil"/>
              <w:bottom w:val="nil"/>
              <w:right w:val="nil"/>
            </w:tcBorders>
            <w:hideMark/>
          </w:tcPr>
          <w:p w14:paraId="4385B539" w14:textId="77777777" w:rsidR="004D10BA" w:rsidRPr="007B4FC2" w:rsidRDefault="004D10BA" w:rsidP="005E4F62">
            <w:pPr>
              <w:ind w:right="142"/>
              <w:rPr>
                <w:rFonts w:ascii="Times New Roman" w:hAnsi="Times New Roman"/>
                <w:szCs w:val="22"/>
              </w:rPr>
            </w:pPr>
            <w:r w:rsidRPr="007B4FC2">
              <w:rPr>
                <w:rFonts w:ascii="Times New Roman" w:hAnsi="Times New Roman"/>
                <w:szCs w:val="22"/>
              </w:rPr>
              <w:t>GPSA Travel Grant Reviewer-</w:t>
            </w:r>
            <w:r w:rsidRPr="007B4FC2">
              <w:rPr>
                <w:rFonts w:ascii="Times New Roman" w:hAnsi="Times New Roman"/>
                <w:i/>
                <w:szCs w:val="22"/>
              </w:rPr>
              <w:t>Review Grants Monthly</w:t>
            </w:r>
          </w:p>
        </w:tc>
      </w:tr>
      <w:tr w:rsidR="004D10BA" w:rsidRPr="007B4FC2" w14:paraId="3BA8B9A8" w14:textId="77777777" w:rsidTr="005E4F62">
        <w:trPr>
          <w:trHeight w:val="277"/>
        </w:trPr>
        <w:tc>
          <w:tcPr>
            <w:tcW w:w="1530" w:type="dxa"/>
            <w:tcBorders>
              <w:top w:val="nil"/>
              <w:left w:val="nil"/>
              <w:bottom w:val="nil"/>
              <w:right w:val="nil"/>
            </w:tcBorders>
            <w:hideMark/>
          </w:tcPr>
          <w:p w14:paraId="6560D1C3" w14:textId="77777777" w:rsidR="004D10BA" w:rsidRPr="007B4FC2" w:rsidRDefault="004D10BA" w:rsidP="005E4F62">
            <w:pPr>
              <w:rPr>
                <w:rFonts w:ascii="Times New Roman" w:hAnsi="Times New Roman"/>
                <w:szCs w:val="22"/>
              </w:rPr>
            </w:pPr>
            <w:r w:rsidRPr="007B4FC2">
              <w:rPr>
                <w:rFonts w:ascii="Times New Roman" w:hAnsi="Times New Roman"/>
                <w:szCs w:val="22"/>
              </w:rPr>
              <w:t>2012</w:t>
            </w:r>
          </w:p>
        </w:tc>
        <w:tc>
          <w:tcPr>
            <w:tcW w:w="8460" w:type="dxa"/>
            <w:tcBorders>
              <w:top w:val="nil"/>
              <w:left w:val="nil"/>
              <w:bottom w:val="nil"/>
              <w:right w:val="nil"/>
            </w:tcBorders>
            <w:hideMark/>
          </w:tcPr>
          <w:p w14:paraId="4E5C07EC" w14:textId="77777777" w:rsidR="004D10BA" w:rsidRPr="007B4FC2" w:rsidRDefault="004D10BA" w:rsidP="005E4F62">
            <w:pPr>
              <w:ind w:right="142"/>
              <w:rPr>
                <w:rFonts w:ascii="Times New Roman" w:hAnsi="Times New Roman"/>
                <w:szCs w:val="22"/>
              </w:rPr>
            </w:pPr>
            <w:r w:rsidRPr="007B4FC2">
              <w:rPr>
                <w:rFonts w:ascii="Times New Roman" w:hAnsi="Times New Roman"/>
                <w:szCs w:val="22"/>
              </w:rPr>
              <w:t>University Graduate Fellowship-</w:t>
            </w:r>
            <w:r w:rsidRPr="007B4FC2">
              <w:rPr>
                <w:rFonts w:ascii="Times New Roman" w:hAnsi="Times New Roman"/>
                <w:i/>
                <w:szCs w:val="22"/>
              </w:rPr>
              <w:t>Award for conference travel funding (awarded in fall)</w:t>
            </w:r>
          </w:p>
        </w:tc>
      </w:tr>
      <w:tr w:rsidR="004D10BA" w:rsidRPr="007B4FC2" w14:paraId="132B9858" w14:textId="77777777" w:rsidTr="005E4F62">
        <w:trPr>
          <w:trHeight w:val="300"/>
        </w:trPr>
        <w:tc>
          <w:tcPr>
            <w:tcW w:w="1530" w:type="dxa"/>
            <w:tcBorders>
              <w:top w:val="nil"/>
              <w:left w:val="nil"/>
              <w:bottom w:val="nil"/>
              <w:right w:val="nil"/>
            </w:tcBorders>
            <w:hideMark/>
          </w:tcPr>
          <w:p w14:paraId="52E74277" w14:textId="77777777" w:rsidR="004D10BA" w:rsidRPr="007B4FC2" w:rsidRDefault="004D10BA" w:rsidP="005E4F62">
            <w:pPr>
              <w:rPr>
                <w:rFonts w:ascii="Times New Roman" w:hAnsi="Times New Roman"/>
                <w:szCs w:val="22"/>
              </w:rPr>
            </w:pPr>
            <w:r w:rsidRPr="007B4FC2">
              <w:rPr>
                <w:rFonts w:ascii="Times New Roman" w:hAnsi="Times New Roman"/>
                <w:szCs w:val="22"/>
              </w:rPr>
              <w:t>2012</w:t>
            </w:r>
          </w:p>
        </w:tc>
        <w:tc>
          <w:tcPr>
            <w:tcW w:w="8460" w:type="dxa"/>
            <w:tcBorders>
              <w:top w:val="nil"/>
              <w:left w:val="nil"/>
              <w:bottom w:val="nil"/>
              <w:right w:val="nil"/>
            </w:tcBorders>
            <w:hideMark/>
          </w:tcPr>
          <w:p w14:paraId="0CEDA04E" w14:textId="77777777" w:rsidR="004D10BA" w:rsidRPr="007B4FC2" w:rsidRDefault="004D10BA" w:rsidP="005E4F62">
            <w:pPr>
              <w:ind w:right="142"/>
              <w:rPr>
                <w:rFonts w:ascii="Times New Roman" w:hAnsi="Times New Roman"/>
                <w:szCs w:val="22"/>
              </w:rPr>
            </w:pPr>
            <w:r w:rsidRPr="007B4FC2">
              <w:rPr>
                <w:rFonts w:ascii="Times New Roman" w:hAnsi="Times New Roman"/>
                <w:szCs w:val="22"/>
              </w:rPr>
              <w:t xml:space="preserve">GPSA Travel Grant Recipient- </w:t>
            </w:r>
            <w:r w:rsidRPr="007B4FC2">
              <w:rPr>
                <w:rFonts w:ascii="Times New Roman" w:hAnsi="Times New Roman"/>
                <w:i/>
                <w:szCs w:val="22"/>
              </w:rPr>
              <w:t>Competitive award for conference travel funding</w:t>
            </w:r>
          </w:p>
        </w:tc>
      </w:tr>
      <w:tr w:rsidR="004D10BA" w:rsidRPr="007B4FC2" w14:paraId="211F2639" w14:textId="77777777" w:rsidTr="005E4F62">
        <w:trPr>
          <w:trHeight w:val="300"/>
        </w:trPr>
        <w:tc>
          <w:tcPr>
            <w:tcW w:w="1530" w:type="dxa"/>
            <w:tcBorders>
              <w:top w:val="nil"/>
              <w:left w:val="nil"/>
              <w:bottom w:val="nil"/>
              <w:right w:val="nil"/>
            </w:tcBorders>
            <w:hideMark/>
          </w:tcPr>
          <w:p w14:paraId="0A8030CD" w14:textId="77777777" w:rsidR="004D10BA" w:rsidRPr="007B4FC2" w:rsidRDefault="004D10BA" w:rsidP="005E4F62">
            <w:pPr>
              <w:rPr>
                <w:rFonts w:ascii="Times New Roman" w:hAnsi="Times New Roman"/>
                <w:szCs w:val="22"/>
              </w:rPr>
            </w:pPr>
            <w:r w:rsidRPr="007B4FC2">
              <w:rPr>
                <w:rFonts w:ascii="Times New Roman" w:hAnsi="Times New Roman"/>
                <w:szCs w:val="22"/>
              </w:rPr>
              <w:t>2012</w:t>
            </w:r>
          </w:p>
        </w:tc>
        <w:tc>
          <w:tcPr>
            <w:tcW w:w="8460" w:type="dxa"/>
            <w:tcBorders>
              <w:top w:val="nil"/>
              <w:left w:val="nil"/>
              <w:bottom w:val="nil"/>
              <w:right w:val="nil"/>
            </w:tcBorders>
            <w:hideMark/>
          </w:tcPr>
          <w:p w14:paraId="72DCF13A" w14:textId="77777777" w:rsidR="004D10BA" w:rsidRPr="007B4FC2" w:rsidRDefault="004D10BA" w:rsidP="005E4F62">
            <w:pPr>
              <w:ind w:right="142"/>
              <w:rPr>
                <w:rFonts w:ascii="Times New Roman" w:hAnsi="Times New Roman"/>
                <w:szCs w:val="22"/>
              </w:rPr>
            </w:pPr>
            <w:r w:rsidRPr="007B4FC2">
              <w:rPr>
                <w:rFonts w:ascii="Times New Roman" w:hAnsi="Times New Roman"/>
                <w:szCs w:val="22"/>
              </w:rPr>
              <w:t>University Graduate Fellowship-</w:t>
            </w:r>
            <w:r w:rsidRPr="007B4FC2">
              <w:rPr>
                <w:rFonts w:ascii="Times New Roman" w:hAnsi="Times New Roman"/>
                <w:i/>
                <w:szCs w:val="22"/>
              </w:rPr>
              <w:t>Award for conference travel funding (awarded in spring)</w:t>
            </w:r>
          </w:p>
        </w:tc>
      </w:tr>
      <w:tr w:rsidR="004D10BA" w:rsidRPr="007B4FC2" w14:paraId="39FE65A9" w14:textId="77777777" w:rsidTr="005E4F62">
        <w:trPr>
          <w:trHeight w:val="300"/>
        </w:trPr>
        <w:tc>
          <w:tcPr>
            <w:tcW w:w="1530" w:type="dxa"/>
            <w:tcBorders>
              <w:top w:val="nil"/>
              <w:left w:val="nil"/>
              <w:bottom w:val="nil"/>
              <w:right w:val="nil"/>
            </w:tcBorders>
            <w:hideMark/>
          </w:tcPr>
          <w:p w14:paraId="430A1EC4" w14:textId="77777777" w:rsidR="004D10BA" w:rsidRPr="007B4FC2" w:rsidRDefault="004D10BA" w:rsidP="005E4F62">
            <w:pPr>
              <w:rPr>
                <w:rFonts w:ascii="Times New Roman" w:hAnsi="Times New Roman"/>
                <w:szCs w:val="22"/>
              </w:rPr>
            </w:pPr>
            <w:r w:rsidRPr="007B4FC2">
              <w:rPr>
                <w:rFonts w:ascii="Times New Roman" w:hAnsi="Times New Roman"/>
                <w:szCs w:val="22"/>
              </w:rPr>
              <w:t>2010-2012</w:t>
            </w:r>
          </w:p>
        </w:tc>
        <w:tc>
          <w:tcPr>
            <w:tcW w:w="8460" w:type="dxa"/>
            <w:tcBorders>
              <w:top w:val="nil"/>
              <w:left w:val="nil"/>
              <w:bottom w:val="nil"/>
              <w:right w:val="nil"/>
            </w:tcBorders>
            <w:hideMark/>
          </w:tcPr>
          <w:p w14:paraId="764B18AC" w14:textId="77777777" w:rsidR="004D10BA" w:rsidRPr="007B4FC2" w:rsidRDefault="004D10BA" w:rsidP="005E4F62">
            <w:pPr>
              <w:ind w:right="142"/>
              <w:rPr>
                <w:rFonts w:ascii="Times New Roman" w:hAnsi="Times New Roman"/>
                <w:i/>
                <w:szCs w:val="22"/>
              </w:rPr>
            </w:pPr>
            <w:r w:rsidRPr="007B4FC2">
              <w:rPr>
                <w:rFonts w:ascii="Times New Roman" w:hAnsi="Times New Roman"/>
                <w:szCs w:val="22"/>
              </w:rPr>
              <w:t xml:space="preserve">IRA A. Fulton Schools of Engineering Dean's Fellowship- </w:t>
            </w:r>
            <w:r w:rsidRPr="007B4FC2">
              <w:rPr>
                <w:rFonts w:ascii="Times New Roman" w:hAnsi="Times New Roman"/>
                <w:i/>
                <w:szCs w:val="22"/>
              </w:rPr>
              <w:t>Competitive award for incoming PhD students at ASU</w:t>
            </w:r>
          </w:p>
        </w:tc>
      </w:tr>
      <w:tr w:rsidR="004D10BA" w:rsidRPr="00A33200" w14:paraId="6985DF57" w14:textId="77777777" w:rsidTr="005E4F62">
        <w:trPr>
          <w:trHeight w:val="300"/>
        </w:trPr>
        <w:tc>
          <w:tcPr>
            <w:tcW w:w="1530" w:type="dxa"/>
            <w:tcBorders>
              <w:top w:val="nil"/>
              <w:left w:val="nil"/>
              <w:bottom w:val="nil"/>
              <w:right w:val="nil"/>
            </w:tcBorders>
          </w:tcPr>
          <w:p w14:paraId="6F8EE2E0" w14:textId="77777777" w:rsidR="004D10BA" w:rsidRPr="007B4FC2" w:rsidRDefault="004D10BA" w:rsidP="005E4F62">
            <w:pPr>
              <w:rPr>
                <w:rFonts w:ascii="Times New Roman" w:hAnsi="Times New Roman"/>
                <w:szCs w:val="22"/>
              </w:rPr>
            </w:pPr>
            <w:r w:rsidRPr="007B4FC2">
              <w:rPr>
                <w:rFonts w:ascii="Times New Roman" w:hAnsi="Times New Roman"/>
                <w:szCs w:val="22"/>
              </w:rPr>
              <w:lastRenderedPageBreak/>
              <w:t>2010-2011</w:t>
            </w:r>
          </w:p>
        </w:tc>
        <w:tc>
          <w:tcPr>
            <w:tcW w:w="8460" w:type="dxa"/>
            <w:tcBorders>
              <w:top w:val="nil"/>
              <w:left w:val="nil"/>
              <w:bottom w:val="nil"/>
              <w:right w:val="nil"/>
            </w:tcBorders>
          </w:tcPr>
          <w:p w14:paraId="57A2AD73" w14:textId="77777777" w:rsidR="004D10BA" w:rsidRPr="00A33200" w:rsidRDefault="004D10BA" w:rsidP="005E4F62">
            <w:pPr>
              <w:ind w:right="142"/>
              <w:rPr>
                <w:rFonts w:ascii="Times New Roman" w:hAnsi="Times New Roman"/>
                <w:i/>
                <w:szCs w:val="22"/>
              </w:rPr>
            </w:pPr>
            <w:r w:rsidRPr="007B4FC2">
              <w:rPr>
                <w:rFonts w:ascii="Times New Roman" w:hAnsi="Times New Roman"/>
                <w:szCs w:val="22"/>
              </w:rPr>
              <w:t xml:space="preserve">IRA A. Fulton Fellowship- </w:t>
            </w:r>
            <w:r w:rsidRPr="007B4FC2">
              <w:rPr>
                <w:rFonts w:ascii="Times New Roman" w:hAnsi="Times New Roman"/>
                <w:i/>
                <w:szCs w:val="22"/>
              </w:rPr>
              <w:t>Competitive award for incoming PhD students at ASU</w:t>
            </w:r>
          </w:p>
          <w:p w14:paraId="16E4FB35" w14:textId="77777777" w:rsidR="004D10BA" w:rsidRPr="00A33200" w:rsidRDefault="004D10BA" w:rsidP="005E4F62">
            <w:pPr>
              <w:ind w:right="142"/>
              <w:rPr>
                <w:rFonts w:ascii="Times New Roman" w:hAnsi="Times New Roman"/>
                <w:szCs w:val="22"/>
              </w:rPr>
            </w:pPr>
          </w:p>
        </w:tc>
      </w:tr>
    </w:tbl>
    <w:p w14:paraId="6AD84B70" w14:textId="4FD60A8F" w:rsidR="009E26EA" w:rsidRPr="00A33200" w:rsidRDefault="009E26EA" w:rsidP="004D10BA">
      <w:pPr>
        <w:pStyle w:val="Heading2"/>
      </w:pPr>
    </w:p>
    <w:p w14:paraId="06D2F5FC" w14:textId="77777777" w:rsidR="009E26EA" w:rsidRPr="00A33200" w:rsidRDefault="009E26EA" w:rsidP="009E26EA">
      <w:pPr>
        <w:tabs>
          <w:tab w:val="left" w:pos="2160"/>
        </w:tabs>
      </w:pPr>
    </w:p>
    <w:p w14:paraId="66338668" w14:textId="77777777" w:rsidR="009E26EA" w:rsidRPr="00A33200" w:rsidRDefault="009E26EA" w:rsidP="009E26EA">
      <w:pPr>
        <w:tabs>
          <w:tab w:val="left" w:pos="2160"/>
        </w:tabs>
      </w:pPr>
    </w:p>
    <w:p w14:paraId="61B83705" w14:textId="77777777" w:rsidR="009E26EA" w:rsidRDefault="009E26EA" w:rsidP="009E26EA">
      <w:pPr>
        <w:tabs>
          <w:tab w:val="left" w:pos="2160"/>
        </w:tabs>
      </w:pPr>
    </w:p>
    <w:p w14:paraId="7323A297" w14:textId="77777777" w:rsidR="009B1513" w:rsidRDefault="009B1513"/>
    <w:sectPr w:rsidR="009B1513" w:rsidSect="00D90BC6">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866D76E"/>
    <w:lvl w:ilvl="0">
      <w:numFmt w:val="decimal"/>
      <w:pStyle w:val="Achievement"/>
      <w:lvlText w:val="%1."/>
      <w:lvlJc w:val="left"/>
    </w:lvl>
  </w:abstractNum>
  <w:abstractNum w:abstractNumId="1" w15:restartNumberingAfterBreak="0">
    <w:nsid w:val="023F4A40"/>
    <w:multiLevelType w:val="hybridMultilevel"/>
    <w:tmpl w:val="A59CBA76"/>
    <w:lvl w:ilvl="0" w:tplc="F0D263CE">
      <w:start w:val="1"/>
      <w:numFmt w:val="decimal"/>
      <w:lvlText w:val="%1."/>
      <w:lvlJc w:val="left"/>
      <w:pPr>
        <w:ind w:left="1890" w:hanging="360"/>
      </w:pPr>
      <w:rPr>
        <w:rFonts w:hint="default"/>
        <w:b w:val="0"/>
        <w:bCs/>
        <w:i w:val="0"/>
        <w:iCs w:val="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07E5078C"/>
    <w:multiLevelType w:val="hybridMultilevel"/>
    <w:tmpl w:val="B18E2E22"/>
    <w:lvl w:ilvl="0" w:tplc="7C928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65C5C"/>
    <w:multiLevelType w:val="hybridMultilevel"/>
    <w:tmpl w:val="C6949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C663F"/>
    <w:multiLevelType w:val="hybridMultilevel"/>
    <w:tmpl w:val="FD7E9618"/>
    <w:lvl w:ilvl="0" w:tplc="980C6D1E">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0C7873"/>
    <w:multiLevelType w:val="hybridMultilevel"/>
    <w:tmpl w:val="8850FB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634640"/>
    <w:multiLevelType w:val="hybridMultilevel"/>
    <w:tmpl w:val="2974A482"/>
    <w:lvl w:ilvl="0" w:tplc="0409000F">
      <w:start w:val="1"/>
      <w:numFmt w:val="decimal"/>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11D67789"/>
    <w:multiLevelType w:val="hybridMultilevel"/>
    <w:tmpl w:val="0E02E170"/>
    <w:lvl w:ilvl="0" w:tplc="EA72DA74">
      <w:start w:val="1"/>
      <w:numFmt w:val="bullet"/>
      <w:pStyle w:val="Bullet2"/>
      <w:lvlText w:val="o"/>
      <w:lvlJc w:val="left"/>
      <w:pPr>
        <w:tabs>
          <w:tab w:val="num" w:pos="216"/>
        </w:tabs>
        <w:ind w:left="216" w:hanging="216"/>
      </w:pPr>
      <w:rPr>
        <w:rFonts w:ascii="Courier New" w:hAnsi="Courier New" w:hint="default"/>
      </w:rPr>
    </w:lvl>
    <w:lvl w:ilvl="1" w:tplc="04090003" w:tentative="1">
      <w:start w:val="1"/>
      <w:numFmt w:val="bullet"/>
      <w:lvlText w:val="o"/>
      <w:lvlJc w:val="left"/>
      <w:pPr>
        <w:tabs>
          <w:tab w:val="num" w:pos="1368"/>
        </w:tabs>
        <w:ind w:left="1368" w:hanging="360"/>
      </w:pPr>
      <w:rPr>
        <w:rFonts w:ascii="Courier New" w:hAnsi="Courier New" w:cs="Symbol"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Symbol"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Symbol"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2E46602"/>
    <w:multiLevelType w:val="hybridMultilevel"/>
    <w:tmpl w:val="41E45C46"/>
    <w:lvl w:ilvl="0" w:tplc="B7327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005B8"/>
    <w:multiLevelType w:val="hybridMultilevel"/>
    <w:tmpl w:val="1676277A"/>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0" w15:restartNumberingAfterBreak="0">
    <w:nsid w:val="17E74177"/>
    <w:multiLevelType w:val="hybridMultilevel"/>
    <w:tmpl w:val="8850FB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FD0797"/>
    <w:multiLevelType w:val="hybridMultilevel"/>
    <w:tmpl w:val="491C156E"/>
    <w:lvl w:ilvl="0" w:tplc="625CD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5A36A0"/>
    <w:multiLevelType w:val="hybridMultilevel"/>
    <w:tmpl w:val="9FFABE80"/>
    <w:lvl w:ilvl="0" w:tplc="395041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FE13A0"/>
    <w:multiLevelType w:val="hybridMultilevel"/>
    <w:tmpl w:val="93C8C83A"/>
    <w:lvl w:ilvl="0" w:tplc="0409000F">
      <w:start w:val="1"/>
      <w:numFmt w:val="decimal"/>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1F8566F7"/>
    <w:multiLevelType w:val="hybridMultilevel"/>
    <w:tmpl w:val="D23CDB92"/>
    <w:lvl w:ilvl="0" w:tplc="7228FC7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2281F60"/>
    <w:multiLevelType w:val="hybridMultilevel"/>
    <w:tmpl w:val="0FFCA160"/>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435866"/>
    <w:multiLevelType w:val="hybridMultilevel"/>
    <w:tmpl w:val="F588FDF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837DC"/>
    <w:multiLevelType w:val="hybridMultilevel"/>
    <w:tmpl w:val="5B74E4E4"/>
    <w:lvl w:ilvl="0" w:tplc="BD4A3686">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EA33D9F"/>
    <w:multiLevelType w:val="hybridMultilevel"/>
    <w:tmpl w:val="8850FB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9259B7"/>
    <w:multiLevelType w:val="hybridMultilevel"/>
    <w:tmpl w:val="89505BE4"/>
    <w:lvl w:ilvl="0" w:tplc="577A3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391362"/>
    <w:multiLevelType w:val="hybridMultilevel"/>
    <w:tmpl w:val="751C3C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430C1B"/>
    <w:multiLevelType w:val="multilevel"/>
    <w:tmpl w:val="4BD4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826348"/>
    <w:multiLevelType w:val="hybridMultilevel"/>
    <w:tmpl w:val="DA825D30"/>
    <w:lvl w:ilvl="0" w:tplc="E6F00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70152"/>
    <w:multiLevelType w:val="hybridMultilevel"/>
    <w:tmpl w:val="1924FD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E816A5"/>
    <w:multiLevelType w:val="hybridMultilevel"/>
    <w:tmpl w:val="0FFCA160"/>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A841F0"/>
    <w:multiLevelType w:val="hybridMultilevel"/>
    <w:tmpl w:val="A216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E24E8D"/>
    <w:multiLevelType w:val="hybridMultilevel"/>
    <w:tmpl w:val="8850FB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FD51F5"/>
    <w:multiLevelType w:val="hybridMultilevel"/>
    <w:tmpl w:val="D452DE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F353FE3"/>
    <w:multiLevelType w:val="hybridMultilevel"/>
    <w:tmpl w:val="3FA278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09D2EED"/>
    <w:multiLevelType w:val="hybridMultilevel"/>
    <w:tmpl w:val="C8D056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250EF1"/>
    <w:multiLevelType w:val="hybridMultilevel"/>
    <w:tmpl w:val="B554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087D38"/>
    <w:multiLevelType w:val="hybridMultilevel"/>
    <w:tmpl w:val="920A22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08"/>
        </w:tabs>
        <w:ind w:left="1008" w:hanging="360"/>
      </w:pPr>
      <w:rPr>
        <w:rFonts w:ascii="Courier New" w:hAnsi="Courier New" w:cs="Symbol" w:hint="default"/>
      </w:rPr>
    </w:lvl>
    <w:lvl w:ilvl="2" w:tplc="04090005">
      <w:start w:val="1"/>
      <w:numFmt w:val="bullet"/>
      <w:lvlText w:val=""/>
      <w:lvlJc w:val="left"/>
      <w:pPr>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Symbol"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Symbol"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32" w15:restartNumberingAfterBreak="0">
    <w:nsid w:val="68387DF3"/>
    <w:multiLevelType w:val="hybridMultilevel"/>
    <w:tmpl w:val="0FFCA160"/>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A2718D"/>
    <w:multiLevelType w:val="hybridMultilevel"/>
    <w:tmpl w:val="23968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F20B28"/>
    <w:multiLevelType w:val="hybridMultilevel"/>
    <w:tmpl w:val="5EE60E3A"/>
    <w:lvl w:ilvl="0" w:tplc="FFFFFFFF">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5" w15:restartNumberingAfterBreak="0">
    <w:nsid w:val="752B3CF0"/>
    <w:multiLevelType w:val="hybridMultilevel"/>
    <w:tmpl w:val="F588FDF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5B100C"/>
    <w:multiLevelType w:val="hybridMultilevel"/>
    <w:tmpl w:val="22649E90"/>
    <w:lvl w:ilvl="0" w:tplc="0409000F">
      <w:start w:val="1"/>
      <w:numFmt w:val="decimal"/>
      <w:lvlText w:val="%1."/>
      <w:lvlJc w:val="left"/>
      <w:pPr>
        <w:tabs>
          <w:tab w:val="num" w:pos="720"/>
        </w:tabs>
        <w:ind w:left="720" w:hanging="360"/>
      </w:pPr>
    </w:lvl>
    <w:lvl w:ilvl="1" w:tplc="395041E4">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3D2334"/>
    <w:multiLevelType w:val="hybridMultilevel"/>
    <w:tmpl w:val="72BC1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807816">
    <w:abstractNumId w:val="14"/>
  </w:num>
  <w:num w:numId="2" w16cid:durableId="2011058664">
    <w:abstractNumId w:val="36"/>
  </w:num>
  <w:num w:numId="3" w16cid:durableId="1677071614">
    <w:abstractNumId w:val="12"/>
  </w:num>
  <w:num w:numId="4" w16cid:durableId="1686246122">
    <w:abstractNumId w:val="7"/>
  </w:num>
  <w:num w:numId="5" w16cid:durableId="1837989348">
    <w:abstractNumId w:val="31"/>
  </w:num>
  <w:num w:numId="6" w16cid:durableId="1394893651">
    <w:abstractNumId w:val="18"/>
  </w:num>
  <w:num w:numId="7" w16cid:durableId="2013069756">
    <w:abstractNumId w:val="17"/>
  </w:num>
  <w:num w:numId="8" w16cid:durableId="195243048">
    <w:abstractNumId w:val="9"/>
  </w:num>
  <w:num w:numId="9" w16cid:durableId="1691419385">
    <w:abstractNumId w:val="23"/>
  </w:num>
  <w:num w:numId="10" w16cid:durableId="805246550">
    <w:abstractNumId w:val="29"/>
  </w:num>
  <w:num w:numId="11" w16cid:durableId="608241079">
    <w:abstractNumId w:val="25"/>
  </w:num>
  <w:num w:numId="12" w16cid:durableId="1507476935">
    <w:abstractNumId w:val="28"/>
  </w:num>
  <w:num w:numId="13" w16cid:durableId="1139999327">
    <w:abstractNumId w:val="27"/>
  </w:num>
  <w:num w:numId="14" w16cid:durableId="1994210505">
    <w:abstractNumId w:val="5"/>
  </w:num>
  <w:num w:numId="15" w16cid:durableId="1356738002">
    <w:abstractNumId w:val="10"/>
  </w:num>
  <w:num w:numId="16" w16cid:durableId="112335939">
    <w:abstractNumId w:val="26"/>
  </w:num>
  <w:num w:numId="17" w16cid:durableId="327514572">
    <w:abstractNumId w:val="37"/>
  </w:num>
  <w:num w:numId="18" w16cid:durableId="252202909">
    <w:abstractNumId w:val="8"/>
  </w:num>
  <w:num w:numId="19" w16cid:durableId="1508474777">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20" w16cid:durableId="1371759760">
    <w:abstractNumId w:val="2"/>
  </w:num>
  <w:num w:numId="21" w16cid:durableId="1323465804">
    <w:abstractNumId w:val="22"/>
  </w:num>
  <w:num w:numId="22" w16cid:durableId="792485761">
    <w:abstractNumId w:val="34"/>
  </w:num>
  <w:num w:numId="23" w16cid:durableId="1488862036">
    <w:abstractNumId w:val="6"/>
  </w:num>
  <w:num w:numId="24" w16cid:durableId="1889796651">
    <w:abstractNumId w:val="1"/>
  </w:num>
  <w:num w:numId="25" w16cid:durableId="1875846164">
    <w:abstractNumId w:val="20"/>
  </w:num>
  <w:num w:numId="26" w16cid:durableId="2040810803">
    <w:abstractNumId w:val="30"/>
  </w:num>
  <w:num w:numId="27" w16cid:durableId="1590773017">
    <w:abstractNumId w:val="21"/>
  </w:num>
  <w:num w:numId="28" w16cid:durableId="325062589">
    <w:abstractNumId w:val="16"/>
  </w:num>
  <w:num w:numId="29" w16cid:durableId="477461809">
    <w:abstractNumId w:val="33"/>
  </w:num>
  <w:num w:numId="30" w16cid:durableId="1844006944">
    <w:abstractNumId w:val="4"/>
  </w:num>
  <w:num w:numId="31" w16cid:durableId="2008971771">
    <w:abstractNumId w:val="13"/>
  </w:num>
  <w:num w:numId="32" w16cid:durableId="809051339">
    <w:abstractNumId w:val="19"/>
  </w:num>
  <w:num w:numId="33" w16cid:durableId="1189296917">
    <w:abstractNumId w:val="3"/>
  </w:num>
  <w:num w:numId="34" w16cid:durableId="811606729">
    <w:abstractNumId w:val="11"/>
  </w:num>
  <w:num w:numId="35" w16cid:durableId="1667711934">
    <w:abstractNumId w:val="24"/>
  </w:num>
  <w:num w:numId="36" w16cid:durableId="520709178">
    <w:abstractNumId w:val="32"/>
  </w:num>
  <w:num w:numId="37" w16cid:durableId="1752189810">
    <w:abstractNumId w:val="15"/>
  </w:num>
  <w:num w:numId="38" w16cid:durableId="10350641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EA"/>
    <w:rsid w:val="00001BD6"/>
    <w:rsid w:val="0004302E"/>
    <w:rsid w:val="00061D41"/>
    <w:rsid w:val="00081FE9"/>
    <w:rsid w:val="000B6B1E"/>
    <w:rsid w:val="000B7AFB"/>
    <w:rsid w:val="000D07E0"/>
    <w:rsid w:val="00131486"/>
    <w:rsid w:val="00173B37"/>
    <w:rsid w:val="0018656A"/>
    <w:rsid w:val="00191C90"/>
    <w:rsid w:val="00197B05"/>
    <w:rsid w:val="001C34C1"/>
    <w:rsid w:val="001C3898"/>
    <w:rsid w:val="001E5C5D"/>
    <w:rsid w:val="00202C49"/>
    <w:rsid w:val="00206519"/>
    <w:rsid w:val="00211254"/>
    <w:rsid w:val="00237B2A"/>
    <w:rsid w:val="002725B2"/>
    <w:rsid w:val="0027589E"/>
    <w:rsid w:val="002A40C8"/>
    <w:rsid w:val="002C0A93"/>
    <w:rsid w:val="002E4A20"/>
    <w:rsid w:val="002E7CA5"/>
    <w:rsid w:val="002F1180"/>
    <w:rsid w:val="00300A72"/>
    <w:rsid w:val="0030513C"/>
    <w:rsid w:val="00327E44"/>
    <w:rsid w:val="00351F7A"/>
    <w:rsid w:val="0038771D"/>
    <w:rsid w:val="00392D89"/>
    <w:rsid w:val="003B238A"/>
    <w:rsid w:val="003B356B"/>
    <w:rsid w:val="003B36C5"/>
    <w:rsid w:val="003C23EE"/>
    <w:rsid w:val="003F351D"/>
    <w:rsid w:val="0040231C"/>
    <w:rsid w:val="00407BAB"/>
    <w:rsid w:val="00410BC0"/>
    <w:rsid w:val="00456DF0"/>
    <w:rsid w:val="004572CA"/>
    <w:rsid w:val="0046240C"/>
    <w:rsid w:val="004C3B9D"/>
    <w:rsid w:val="004D10BA"/>
    <w:rsid w:val="004E2F8D"/>
    <w:rsid w:val="004F5D1A"/>
    <w:rsid w:val="00515CA2"/>
    <w:rsid w:val="00517A72"/>
    <w:rsid w:val="00554053"/>
    <w:rsid w:val="005B4DB7"/>
    <w:rsid w:val="005D01E4"/>
    <w:rsid w:val="005D6ADF"/>
    <w:rsid w:val="005E2935"/>
    <w:rsid w:val="005E5F65"/>
    <w:rsid w:val="005E7A6F"/>
    <w:rsid w:val="006102DC"/>
    <w:rsid w:val="00611C61"/>
    <w:rsid w:val="00621691"/>
    <w:rsid w:val="00636070"/>
    <w:rsid w:val="006537B9"/>
    <w:rsid w:val="00654C3E"/>
    <w:rsid w:val="00681259"/>
    <w:rsid w:val="00694CF5"/>
    <w:rsid w:val="006C2E23"/>
    <w:rsid w:val="006F52FA"/>
    <w:rsid w:val="007165A6"/>
    <w:rsid w:val="00734C1B"/>
    <w:rsid w:val="00756DB2"/>
    <w:rsid w:val="00766690"/>
    <w:rsid w:val="007B4FC2"/>
    <w:rsid w:val="007B6425"/>
    <w:rsid w:val="007C2809"/>
    <w:rsid w:val="007E5770"/>
    <w:rsid w:val="00822521"/>
    <w:rsid w:val="00823E28"/>
    <w:rsid w:val="008240E1"/>
    <w:rsid w:val="008556EA"/>
    <w:rsid w:val="008B7C4D"/>
    <w:rsid w:val="008D39CB"/>
    <w:rsid w:val="008F657E"/>
    <w:rsid w:val="0091265D"/>
    <w:rsid w:val="00921C42"/>
    <w:rsid w:val="0093416A"/>
    <w:rsid w:val="00955AAF"/>
    <w:rsid w:val="009567F0"/>
    <w:rsid w:val="00990ED6"/>
    <w:rsid w:val="009A1060"/>
    <w:rsid w:val="009B0B91"/>
    <w:rsid w:val="009B1513"/>
    <w:rsid w:val="009C36E5"/>
    <w:rsid w:val="009E1D3E"/>
    <w:rsid w:val="009E26EA"/>
    <w:rsid w:val="00A02084"/>
    <w:rsid w:val="00A20A60"/>
    <w:rsid w:val="00A227A8"/>
    <w:rsid w:val="00A82CCA"/>
    <w:rsid w:val="00A94BAA"/>
    <w:rsid w:val="00AA7D8E"/>
    <w:rsid w:val="00AB2B78"/>
    <w:rsid w:val="00AB40F8"/>
    <w:rsid w:val="00AE50B3"/>
    <w:rsid w:val="00AF2827"/>
    <w:rsid w:val="00AF58A4"/>
    <w:rsid w:val="00B27C50"/>
    <w:rsid w:val="00B422D1"/>
    <w:rsid w:val="00B425AE"/>
    <w:rsid w:val="00B54738"/>
    <w:rsid w:val="00B67E93"/>
    <w:rsid w:val="00BB574F"/>
    <w:rsid w:val="00BB6430"/>
    <w:rsid w:val="00BC7383"/>
    <w:rsid w:val="00BE38C2"/>
    <w:rsid w:val="00C845B2"/>
    <w:rsid w:val="00C90AC9"/>
    <w:rsid w:val="00C916E7"/>
    <w:rsid w:val="00CD0665"/>
    <w:rsid w:val="00CD7586"/>
    <w:rsid w:val="00CE596D"/>
    <w:rsid w:val="00CF6436"/>
    <w:rsid w:val="00D07304"/>
    <w:rsid w:val="00D07D83"/>
    <w:rsid w:val="00D2656C"/>
    <w:rsid w:val="00D27A18"/>
    <w:rsid w:val="00D51989"/>
    <w:rsid w:val="00D57CBF"/>
    <w:rsid w:val="00D64606"/>
    <w:rsid w:val="00D810E2"/>
    <w:rsid w:val="00D90BC6"/>
    <w:rsid w:val="00D97AFF"/>
    <w:rsid w:val="00DA40A8"/>
    <w:rsid w:val="00DB6A9F"/>
    <w:rsid w:val="00E3217C"/>
    <w:rsid w:val="00E61C3B"/>
    <w:rsid w:val="00E6413F"/>
    <w:rsid w:val="00E717FA"/>
    <w:rsid w:val="00E72DC2"/>
    <w:rsid w:val="00E84461"/>
    <w:rsid w:val="00E954D6"/>
    <w:rsid w:val="00E97568"/>
    <w:rsid w:val="00EA7426"/>
    <w:rsid w:val="00EC7D93"/>
    <w:rsid w:val="00ED12BB"/>
    <w:rsid w:val="00ED62A4"/>
    <w:rsid w:val="00EE6EC4"/>
    <w:rsid w:val="00EF393C"/>
    <w:rsid w:val="00F03344"/>
    <w:rsid w:val="00F14C3D"/>
    <w:rsid w:val="00F7361A"/>
    <w:rsid w:val="00F75317"/>
    <w:rsid w:val="00F93826"/>
    <w:rsid w:val="00F97640"/>
    <w:rsid w:val="00FA45BB"/>
    <w:rsid w:val="00FA7CC6"/>
    <w:rsid w:val="00FB466F"/>
    <w:rsid w:val="00FE3262"/>
    <w:rsid w:val="00FE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3C71"/>
  <w15:chartTrackingRefBased/>
  <w15:docId w15:val="{A6DEB2EE-B7B6-4561-8A8D-89DC4AD1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6EA"/>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9E26EA"/>
    <w:pPr>
      <w:widowControl w:val="0"/>
      <w:pBdr>
        <w:top w:val="single" w:sz="8" w:space="2" w:color="auto"/>
        <w:left w:val="single" w:sz="8" w:space="0" w:color="auto"/>
        <w:bottom w:val="single" w:sz="8" w:space="2" w:color="auto"/>
        <w:right w:val="single" w:sz="8" w:space="0" w:color="auto"/>
      </w:pBdr>
      <w:spacing w:after="360"/>
      <w:jc w:val="center"/>
      <w:outlineLvl w:val="0"/>
    </w:pPr>
    <w:rPr>
      <w:b/>
      <w:sz w:val="36"/>
    </w:rPr>
  </w:style>
  <w:style w:type="paragraph" w:styleId="Heading2">
    <w:name w:val="heading 2"/>
    <w:basedOn w:val="Normal"/>
    <w:next w:val="Normal"/>
    <w:link w:val="Heading2Char"/>
    <w:qFormat/>
    <w:rsid w:val="009E26EA"/>
    <w:pPr>
      <w:spacing w:before="180" w:after="240"/>
      <w:outlineLvl w:val="1"/>
    </w:pPr>
    <w:rPr>
      <w:b/>
      <w:sz w:val="32"/>
    </w:rPr>
  </w:style>
  <w:style w:type="paragraph" w:styleId="Heading3">
    <w:name w:val="heading 3"/>
    <w:basedOn w:val="Normal"/>
    <w:next w:val="Normal"/>
    <w:link w:val="Heading3Char"/>
    <w:qFormat/>
    <w:rsid w:val="009E26EA"/>
    <w:pPr>
      <w:pBdr>
        <w:bottom w:val="single" w:sz="4" w:space="1" w:color="auto"/>
      </w:pBdr>
      <w:spacing w:before="180" w:after="180"/>
      <w:outlineLvl w:val="2"/>
    </w:pPr>
    <w:rPr>
      <w:b/>
      <w:sz w:val="28"/>
    </w:rPr>
  </w:style>
  <w:style w:type="paragraph" w:styleId="Heading4">
    <w:name w:val="heading 4"/>
    <w:basedOn w:val="Normal"/>
    <w:next w:val="Normal"/>
    <w:link w:val="Heading4Char"/>
    <w:qFormat/>
    <w:rsid w:val="009E26EA"/>
    <w:pPr>
      <w:spacing w:after="120"/>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6EA"/>
    <w:rPr>
      <w:rFonts w:ascii="Times" w:eastAsia="Times New Roman" w:hAnsi="Times" w:cs="Times New Roman"/>
      <w:b/>
      <w:sz w:val="36"/>
      <w:szCs w:val="20"/>
    </w:rPr>
  </w:style>
  <w:style w:type="character" w:customStyle="1" w:styleId="Heading2Char">
    <w:name w:val="Heading 2 Char"/>
    <w:basedOn w:val="DefaultParagraphFont"/>
    <w:link w:val="Heading2"/>
    <w:rsid w:val="009E26EA"/>
    <w:rPr>
      <w:rFonts w:ascii="Times" w:eastAsia="Times New Roman" w:hAnsi="Times" w:cs="Times New Roman"/>
      <w:b/>
      <w:sz w:val="32"/>
      <w:szCs w:val="20"/>
    </w:rPr>
  </w:style>
  <w:style w:type="character" w:customStyle="1" w:styleId="Heading3Char">
    <w:name w:val="Heading 3 Char"/>
    <w:basedOn w:val="DefaultParagraphFont"/>
    <w:link w:val="Heading3"/>
    <w:rsid w:val="009E26EA"/>
    <w:rPr>
      <w:rFonts w:ascii="Times" w:eastAsia="Times New Roman" w:hAnsi="Times" w:cs="Times New Roman"/>
      <w:b/>
      <w:sz w:val="28"/>
      <w:szCs w:val="20"/>
    </w:rPr>
  </w:style>
  <w:style w:type="character" w:customStyle="1" w:styleId="Heading4Char">
    <w:name w:val="Heading 4 Char"/>
    <w:basedOn w:val="DefaultParagraphFont"/>
    <w:link w:val="Heading4"/>
    <w:rsid w:val="009E26EA"/>
    <w:rPr>
      <w:rFonts w:ascii="Times" w:eastAsia="Times New Roman" w:hAnsi="Times" w:cs="Times New Roman"/>
      <w:b/>
      <w:sz w:val="24"/>
      <w:szCs w:val="20"/>
      <w:u w:val="single"/>
    </w:rPr>
  </w:style>
  <w:style w:type="character" w:styleId="Hyperlink">
    <w:name w:val="Hyperlink"/>
    <w:uiPriority w:val="99"/>
    <w:rsid w:val="009E26EA"/>
    <w:rPr>
      <w:color w:val="0000FF"/>
      <w:u w:val="single"/>
    </w:rPr>
  </w:style>
  <w:style w:type="paragraph" w:customStyle="1" w:styleId="Cell">
    <w:name w:val="Cell"/>
    <w:basedOn w:val="Normal"/>
    <w:rsid w:val="009E26EA"/>
    <w:pPr>
      <w:keepLines/>
      <w:widowControl w:val="0"/>
      <w:jc w:val="center"/>
    </w:pPr>
    <w:rPr>
      <w:rFonts w:ascii="Times New Roman" w:hAnsi="Times New Roman"/>
    </w:rPr>
  </w:style>
  <w:style w:type="paragraph" w:styleId="TOC1">
    <w:name w:val="toc 1"/>
    <w:basedOn w:val="Normal"/>
    <w:next w:val="Normal"/>
    <w:autoRedefine/>
    <w:uiPriority w:val="39"/>
    <w:rsid w:val="009E26EA"/>
    <w:pPr>
      <w:tabs>
        <w:tab w:val="right" w:leader="dot" w:pos="9350"/>
      </w:tabs>
      <w:spacing w:before="120" w:after="120"/>
    </w:pPr>
    <w:rPr>
      <w:b/>
      <w:caps/>
      <w:noProof/>
    </w:rPr>
  </w:style>
  <w:style w:type="paragraph" w:styleId="TOC2">
    <w:name w:val="toc 2"/>
    <w:basedOn w:val="Normal"/>
    <w:next w:val="Normal"/>
    <w:autoRedefine/>
    <w:uiPriority w:val="39"/>
    <w:rsid w:val="009E26EA"/>
    <w:pPr>
      <w:ind w:left="518"/>
    </w:pPr>
    <w:rPr>
      <w:smallCaps/>
    </w:rPr>
  </w:style>
  <w:style w:type="paragraph" w:styleId="TOC3">
    <w:name w:val="toc 3"/>
    <w:basedOn w:val="Normal"/>
    <w:next w:val="Normal"/>
    <w:autoRedefine/>
    <w:uiPriority w:val="39"/>
    <w:rsid w:val="009E26EA"/>
    <w:pPr>
      <w:ind w:left="720"/>
    </w:pPr>
  </w:style>
  <w:style w:type="paragraph" w:styleId="TOC4">
    <w:name w:val="toc 4"/>
    <w:basedOn w:val="Normal"/>
    <w:next w:val="Normal"/>
    <w:autoRedefine/>
    <w:semiHidden/>
    <w:rsid w:val="009E26EA"/>
    <w:pPr>
      <w:ind w:left="864"/>
    </w:pPr>
    <w:rPr>
      <w:sz w:val="22"/>
    </w:rPr>
  </w:style>
  <w:style w:type="paragraph" w:styleId="TOC5">
    <w:name w:val="toc 5"/>
    <w:basedOn w:val="Normal"/>
    <w:next w:val="Normal"/>
    <w:autoRedefine/>
    <w:semiHidden/>
    <w:rsid w:val="009E26EA"/>
    <w:pPr>
      <w:ind w:left="800"/>
    </w:pPr>
    <w:rPr>
      <w:sz w:val="18"/>
    </w:rPr>
  </w:style>
  <w:style w:type="paragraph" w:styleId="TOC6">
    <w:name w:val="toc 6"/>
    <w:basedOn w:val="Normal"/>
    <w:next w:val="Normal"/>
    <w:autoRedefine/>
    <w:semiHidden/>
    <w:rsid w:val="009E26EA"/>
    <w:pPr>
      <w:ind w:left="1000"/>
    </w:pPr>
    <w:rPr>
      <w:sz w:val="18"/>
    </w:rPr>
  </w:style>
  <w:style w:type="paragraph" w:styleId="TOC7">
    <w:name w:val="toc 7"/>
    <w:basedOn w:val="Normal"/>
    <w:next w:val="Normal"/>
    <w:autoRedefine/>
    <w:semiHidden/>
    <w:rsid w:val="009E26EA"/>
    <w:pPr>
      <w:ind w:left="1200"/>
    </w:pPr>
    <w:rPr>
      <w:sz w:val="18"/>
    </w:rPr>
  </w:style>
  <w:style w:type="paragraph" w:styleId="TOC8">
    <w:name w:val="toc 8"/>
    <w:basedOn w:val="Normal"/>
    <w:next w:val="Normal"/>
    <w:autoRedefine/>
    <w:semiHidden/>
    <w:rsid w:val="009E26EA"/>
    <w:pPr>
      <w:ind w:left="1400"/>
    </w:pPr>
    <w:rPr>
      <w:sz w:val="18"/>
    </w:rPr>
  </w:style>
  <w:style w:type="paragraph" w:styleId="TOC9">
    <w:name w:val="toc 9"/>
    <w:basedOn w:val="Normal"/>
    <w:next w:val="Normal"/>
    <w:autoRedefine/>
    <w:semiHidden/>
    <w:rsid w:val="009E26EA"/>
    <w:pPr>
      <w:ind w:left="1600"/>
    </w:pPr>
    <w:rPr>
      <w:sz w:val="18"/>
    </w:rPr>
  </w:style>
  <w:style w:type="paragraph" w:styleId="FootnoteText">
    <w:name w:val="footnote text"/>
    <w:basedOn w:val="Normal"/>
    <w:link w:val="FootnoteTextChar"/>
    <w:semiHidden/>
    <w:rsid w:val="009E26EA"/>
    <w:rPr>
      <w:sz w:val="20"/>
    </w:rPr>
  </w:style>
  <w:style w:type="character" w:customStyle="1" w:styleId="FootnoteTextChar">
    <w:name w:val="Footnote Text Char"/>
    <w:basedOn w:val="DefaultParagraphFont"/>
    <w:link w:val="FootnoteText"/>
    <w:semiHidden/>
    <w:rsid w:val="009E26EA"/>
    <w:rPr>
      <w:rFonts w:ascii="Times" w:eastAsia="Times New Roman" w:hAnsi="Times" w:cs="Times New Roman"/>
      <w:sz w:val="20"/>
      <w:szCs w:val="20"/>
    </w:rPr>
  </w:style>
  <w:style w:type="character" w:styleId="FootnoteReference">
    <w:name w:val="footnote reference"/>
    <w:semiHidden/>
    <w:rsid w:val="009E26EA"/>
    <w:rPr>
      <w:vertAlign w:val="superscript"/>
    </w:rPr>
  </w:style>
  <w:style w:type="character" w:styleId="CommentReference">
    <w:name w:val="annotation reference"/>
    <w:rsid w:val="009E26EA"/>
    <w:rPr>
      <w:sz w:val="16"/>
      <w:szCs w:val="16"/>
    </w:rPr>
  </w:style>
  <w:style w:type="paragraph" w:styleId="CommentText">
    <w:name w:val="annotation text"/>
    <w:basedOn w:val="Normal"/>
    <w:link w:val="CommentTextChar"/>
    <w:rsid w:val="009E26EA"/>
    <w:rPr>
      <w:sz w:val="20"/>
    </w:rPr>
  </w:style>
  <w:style w:type="character" w:customStyle="1" w:styleId="CommentTextChar">
    <w:name w:val="Comment Text Char"/>
    <w:basedOn w:val="DefaultParagraphFont"/>
    <w:link w:val="CommentText"/>
    <w:rsid w:val="009E26EA"/>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rsid w:val="009E26EA"/>
    <w:rPr>
      <w:b/>
      <w:bCs/>
    </w:rPr>
  </w:style>
  <w:style w:type="character" w:customStyle="1" w:styleId="CommentSubjectChar">
    <w:name w:val="Comment Subject Char"/>
    <w:basedOn w:val="CommentTextChar"/>
    <w:link w:val="CommentSubject"/>
    <w:semiHidden/>
    <w:rsid w:val="009E26EA"/>
    <w:rPr>
      <w:rFonts w:ascii="Times" w:eastAsia="Times New Roman" w:hAnsi="Times" w:cs="Times New Roman"/>
      <w:b/>
      <w:bCs/>
      <w:sz w:val="20"/>
      <w:szCs w:val="20"/>
    </w:rPr>
  </w:style>
  <w:style w:type="paragraph" w:styleId="BalloonText">
    <w:name w:val="Balloon Text"/>
    <w:basedOn w:val="Normal"/>
    <w:link w:val="BalloonTextChar"/>
    <w:semiHidden/>
    <w:rsid w:val="009E26EA"/>
    <w:rPr>
      <w:rFonts w:ascii="Tahoma" w:hAnsi="Tahoma" w:cs="Tahoma"/>
      <w:sz w:val="16"/>
      <w:szCs w:val="16"/>
    </w:rPr>
  </w:style>
  <w:style w:type="character" w:customStyle="1" w:styleId="BalloonTextChar">
    <w:name w:val="Balloon Text Char"/>
    <w:basedOn w:val="DefaultParagraphFont"/>
    <w:link w:val="BalloonText"/>
    <w:semiHidden/>
    <w:rsid w:val="009E26EA"/>
    <w:rPr>
      <w:rFonts w:ascii="Tahoma" w:eastAsia="Times New Roman" w:hAnsi="Tahoma" w:cs="Tahoma"/>
      <w:sz w:val="16"/>
      <w:szCs w:val="16"/>
    </w:rPr>
  </w:style>
  <w:style w:type="character" w:customStyle="1" w:styleId="Check1Char">
    <w:name w:val="Check1 Char"/>
    <w:link w:val="Check1"/>
    <w:rsid w:val="009E26EA"/>
    <w:rPr>
      <w:rFonts w:ascii="Times" w:hAnsi="Times"/>
      <w:b/>
      <w:sz w:val="24"/>
    </w:rPr>
  </w:style>
  <w:style w:type="paragraph" w:customStyle="1" w:styleId="Bullet2">
    <w:name w:val="Bullet 2"/>
    <w:basedOn w:val="Normal"/>
    <w:rsid w:val="009E26EA"/>
    <w:pPr>
      <w:numPr>
        <w:numId w:val="4"/>
      </w:numPr>
    </w:pPr>
  </w:style>
  <w:style w:type="paragraph" w:customStyle="1" w:styleId="Check1">
    <w:name w:val="Check1"/>
    <w:basedOn w:val="Normal"/>
    <w:link w:val="Check1Char"/>
    <w:rsid w:val="009E26EA"/>
    <w:rPr>
      <w:rFonts w:eastAsiaTheme="minorHAnsi" w:cstheme="minorBidi"/>
      <w:b/>
      <w:szCs w:val="22"/>
    </w:rPr>
  </w:style>
  <w:style w:type="paragraph" w:customStyle="1" w:styleId="Check2">
    <w:name w:val="Check2"/>
    <w:basedOn w:val="Normal"/>
    <w:rsid w:val="009E26EA"/>
    <w:pPr>
      <w:tabs>
        <w:tab w:val="left" w:pos="-1440"/>
        <w:tab w:val="left" w:pos="-120"/>
        <w:tab w:val="left" w:pos="720"/>
        <w:tab w:val="left" w:pos="1170"/>
        <w:tab w:val="left" w:pos="1980"/>
        <w:tab w:val="left" w:pos="2520"/>
      </w:tabs>
      <w:suppressAutoHyphens/>
      <w:ind w:left="360"/>
    </w:pPr>
    <w:rPr>
      <w:rFonts w:ascii="Times New Roman" w:hAnsi="Times New Roman"/>
      <w:spacing w:val="-2"/>
      <w:sz w:val="22"/>
      <w:szCs w:val="22"/>
    </w:rPr>
  </w:style>
  <w:style w:type="paragraph" w:customStyle="1" w:styleId="Check3">
    <w:name w:val="Check3"/>
    <w:basedOn w:val="Normal"/>
    <w:rsid w:val="009E26EA"/>
    <w:pPr>
      <w:tabs>
        <w:tab w:val="left" w:pos="-1440"/>
        <w:tab w:val="left" w:pos="-120"/>
        <w:tab w:val="left" w:pos="990"/>
        <w:tab w:val="left" w:pos="1440"/>
        <w:tab w:val="left" w:pos="1980"/>
        <w:tab w:val="left" w:pos="2520"/>
      </w:tabs>
      <w:suppressAutoHyphens/>
      <w:ind w:left="720"/>
    </w:pPr>
    <w:rPr>
      <w:rFonts w:ascii="Times New Roman" w:hAnsi="Times New Roman"/>
      <w:spacing w:val="-2"/>
      <w:sz w:val="22"/>
    </w:rPr>
  </w:style>
  <w:style w:type="paragraph" w:styleId="HTMLPreformatted">
    <w:name w:val="HTML Preformatted"/>
    <w:basedOn w:val="Normal"/>
    <w:link w:val="HTMLPreformattedChar"/>
    <w:rsid w:val="009E2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basedOn w:val="DefaultParagraphFont"/>
    <w:link w:val="HTMLPreformatted"/>
    <w:rsid w:val="009E26EA"/>
    <w:rPr>
      <w:rFonts w:ascii="Courier New" w:eastAsia="Times New Roman" w:hAnsi="Courier New" w:cs="Times New Roman"/>
      <w:sz w:val="20"/>
      <w:szCs w:val="20"/>
      <w:lang w:val="x-none" w:eastAsia="x-none"/>
    </w:rPr>
  </w:style>
  <w:style w:type="paragraph" w:styleId="Header">
    <w:name w:val="header"/>
    <w:basedOn w:val="Normal"/>
    <w:link w:val="HeaderChar"/>
    <w:rsid w:val="009E26EA"/>
    <w:pPr>
      <w:tabs>
        <w:tab w:val="center" w:pos="4320"/>
        <w:tab w:val="right" w:pos="8640"/>
      </w:tabs>
    </w:pPr>
  </w:style>
  <w:style w:type="character" w:customStyle="1" w:styleId="HeaderChar">
    <w:name w:val="Header Char"/>
    <w:basedOn w:val="DefaultParagraphFont"/>
    <w:link w:val="Header"/>
    <w:rsid w:val="009E26EA"/>
    <w:rPr>
      <w:rFonts w:ascii="Times" w:eastAsia="Times New Roman" w:hAnsi="Times" w:cs="Times New Roman"/>
      <w:sz w:val="24"/>
      <w:szCs w:val="20"/>
    </w:rPr>
  </w:style>
  <w:style w:type="paragraph" w:styleId="Footer">
    <w:name w:val="footer"/>
    <w:basedOn w:val="Normal"/>
    <w:link w:val="FooterChar"/>
    <w:rsid w:val="009E26EA"/>
    <w:pPr>
      <w:tabs>
        <w:tab w:val="center" w:pos="4320"/>
        <w:tab w:val="right" w:pos="8640"/>
      </w:tabs>
    </w:pPr>
  </w:style>
  <w:style w:type="character" w:customStyle="1" w:styleId="FooterChar">
    <w:name w:val="Footer Char"/>
    <w:basedOn w:val="DefaultParagraphFont"/>
    <w:link w:val="Footer"/>
    <w:rsid w:val="009E26EA"/>
    <w:rPr>
      <w:rFonts w:ascii="Times" w:eastAsia="Times New Roman" w:hAnsi="Times" w:cs="Times New Roman"/>
      <w:sz w:val="24"/>
      <w:szCs w:val="20"/>
    </w:rPr>
  </w:style>
  <w:style w:type="character" w:styleId="PageNumber">
    <w:name w:val="page number"/>
    <w:basedOn w:val="DefaultParagraphFont"/>
    <w:rsid w:val="009E26EA"/>
  </w:style>
  <w:style w:type="table" w:styleId="TableGrid">
    <w:name w:val="Table Grid"/>
    <w:basedOn w:val="TableNormal"/>
    <w:uiPriority w:val="59"/>
    <w:rsid w:val="009E26EA"/>
    <w:pPr>
      <w:spacing w:after="0" w:line="240" w:lineRule="auto"/>
    </w:pPr>
    <w:rPr>
      <w:rFonts w:ascii="New York" w:eastAsia="Times New Roman" w:hAnsi="New York"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E26EA"/>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9E26EA"/>
    <w:pPr>
      <w:spacing w:after="0" w:line="240" w:lineRule="auto"/>
    </w:pPr>
    <w:rPr>
      <w:rFonts w:ascii="Times" w:eastAsia="Times New Roman" w:hAnsi="Times" w:cs="Times New Roman"/>
      <w:sz w:val="24"/>
      <w:szCs w:val="20"/>
    </w:rPr>
  </w:style>
  <w:style w:type="paragraph" w:styleId="NormalWeb">
    <w:name w:val="Normal (Web)"/>
    <w:aliases w:val="Normal 1"/>
    <w:basedOn w:val="Normal"/>
    <w:uiPriority w:val="99"/>
    <w:rsid w:val="009E26EA"/>
    <w:pPr>
      <w:spacing w:before="100" w:beforeAutospacing="1" w:after="100" w:afterAutospacing="1"/>
    </w:pPr>
    <w:rPr>
      <w:rFonts w:ascii="Times New Roman" w:hAnsi="Times New Roman"/>
      <w:szCs w:val="24"/>
    </w:rPr>
  </w:style>
  <w:style w:type="paragraph" w:customStyle="1" w:styleId="Achievement">
    <w:name w:val="Achievement"/>
    <w:basedOn w:val="BodyText"/>
    <w:rsid w:val="009E26EA"/>
    <w:pPr>
      <w:numPr>
        <w:numId w:val="19"/>
      </w:numPr>
      <w:tabs>
        <w:tab w:val="num" w:pos="360"/>
      </w:tabs>
      <w:spacing w:after="60" w:line="240" w:lineRule="atLeast"/>
      <w:ind w:left="360" w:hanging="360"/>
      <w:jc w:val="both"/>
    </w:pPr>
    <w:rPr>
      <w:rFonts w:ascii="Garamond" w:hAnsi="Garamond"/>
      <w:sz w:val="22"/>
    </w:rPr>
  </w:style>
  <w:style w:type="paragraph" w:styleId="BodyText">
    <w:name w:val="Body Text"/>
    <w:basedOn w:val="Normal"/>
    <w:link w:val="BodyTextChar"/>
    <w:rsid w:val="009E26EA"/>
    <w:pPr>
      <w:spacing w:after="120"/>
    </w:pPr>
  </w:style>
  <w:style w:type="character" w:customStyle="1" w:styleId="BodyTextChar">
    <w:name w:val="Body Text Char"/>
    <w:basedOn w:val="DefaultParagraphFont"/>
    <w:link w:val="BodyText"/>
    <w:rsid w:val="009E26EA"/>
    <w:rPr>
      <w:rFonts w:ascii="Times" w:eastAsia="Times New Roman" w:hAnsi="Times" w:cs="Times New Roman"/>
      <w:sz w:val="24"/>
      <w:szCs w:val="20"/>
    </w:rPr>
  </w:style>
  <w:style w:type="paragraph" w:styleId="ListParagraph">
    <w:name w:val="List Paragraph"/>
    <w:basedOn w:val="Normal"/>
    <w:uiPriority w:val="34"/>
    <w:qFormat/>
    <w:rsid w:val="009E26EA"/>
    <w:pPr>
      <w:ind w:left="720"/>
      <w:contextualSpacing/>
      <w:jc w:val="both"/>
    </w:pPr>
    <w:rPr>
      <w:rFonts w:ascii="Garamond" w:hAnsi="Garamond"/>
      <w:sz w:val="22"/>
    </w:rPr>
  </w:style>
  <w:style w:type="character" w:customStyle="1" w:styleId="m748571443382627671bumpedfont15">
    <w:name w:val="m_748571443382627671bumpedfont15"/>
    <w:basedOn w:val="DefaultParagraphFont"/>
    <w:rsid w:val="009E26EA"/>
  </w:style>
  <w:style w:type="paragraph" w:customStyle="1" w:styleId="DataField11pt-Single">
    <w:name w:val="Data Field 11pt-Single"/>
    <w:basedOn w:val="Normal"/>
    <w:link w:val="DataField11pt-SingleChar"/>
    <w:rsid w:val="009E26EA"/>
    <w:pPr>
      <w:autoSpaceDE w:val="0"/>
      <w:autoSpaceDN w:val="0"/>
    </w:pPr>
    <w:rPr>
      <w:rFonts w:ascii="Arial" w:hAnsi="Arial" w:cs="Arial"/>
      <w:sz w:val="22"/>
    </w:rPr>
  </w:style>
  <w:style w:type="character" w:customStyle="1" w:styleId="DataField11pt-SingleChar">
    <w:name w:val="Data Field 11pt-Single Char"/>
    <w:link w:val="DataField11pt-Single"/>
    <w:rsid w:val="009E26EA"/>
    <w:rPr>
      <w:rFonts w:ascii="Arial" w:eastAsia="Times New Roman" w:hAnsi="Arial" w:cs="Arial"/>
      <w:szCs w:val="20"/>
    </w:rPr>
  </w:style>
  <w:style w:type="character" w:styleId="Strong">
    <w:name w:val="Strong"/>
    <w:qFormat/>
    <w:rsid w:val="009E26EA"/>
    <w:rPr>
      <w:b/>
      <w:bCs/>
    </w:rPr>
  </w:style>
  <w:style w:type="character" w:customStyle="1" w:styleId="normaltextrun">
    <w:name w:val="normaltextrun"/>
    <w:basedOn w:val="DefaultParagraphFont"/>
    <w:rsid w:val="009E26EA"/>
  </w:style>
  <w:style w:type="paragraph" w:customStyle="1" w:styleId="DataField10pt">
    <w:name w:val="Data Field 10pt"/>
    <w:basedOn w:val="Normal"/>
    <w:uiPriority w:val="99"/>
    <w:rsid w:val="009E26EA"/>
    <w:pPr>
      <w:autoSpaceDE w:val="0"/>
      <w:autoSpaceDN w:val="0"/>
    </w:pPr>
    <w:rPr>
      <w:rFonts w:ascii="Arial" w:eastAsia="Calibri" w:hAnsi="Arial" w:cs="Arial"/>
      <w:szCs w:val="24"/>
    </w:rPr>
  </w:style>
  <w:style w:type="character" w:styleId="Emphasis">
    <w:name w:val="Emphasis"/>
    <w:basedOn w:val="DefaultParagraphFont"/>
    <w:uiPriority w:val="20"/>
    <w:qFormat/>
    <w:rsid w:val="00C845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article/10.1007/s00586-023-07684-7" TargetMode="External"/><Relationship Id="rId5" Type="http://schemas.openxmlformats.org/officeDocument/2006/relationships/hyperlink" Target="https://link.springer.com/article/10.1007/s00586-023-0768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6712</Words>
  <Characters>38265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OSU College of Engineering</Company>
  <LinksUpToDate>false</LinksUpToDate>
  <CharactersWithSpaces>44888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Giers, Morgan</dc:creator>
  <cp:keywords/>
  <dc:description/>
  <cp:lastModifiedBy>Giers, Morgan</cp:lastModifiedBy>
  <cp:revision>5</cp:revision>
  <dcterms:created xsi:type="dcterms:W3CDTF">2025-08-08T18:49:00Z</dcterms:created>
  <dcterms:modified xsi:type="dcterms:W3CDTF">2025-08-08T18:57:00Z</dcterms:modified>
</cp:coreProperties>
</file>