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84BB8" w14:textId="77777777" w:rsidR="00EB77D9" w:rsidRDefault="00000000">
      <w:pPr>
        <w:pStyle w:val="Title"/>
        <w:spacing w:before="22"/>
        <w:ind w:right="55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Technology</w:t>
      </w:r>
    </w:p>
    <w:p w14:paraId="248D9954" w14:textId="563A490C" w:rsidR="00EB77D9" w:rsidRDefault="00000000">
      <w:pPr>
        <w:pStyle w:val="Title"/>
      </w:pPr>
      <w:r>
        <w:t>Research</w:t>
      </w:r>
      <w:r>
        <w:rPr>
          <w:spacing w:val="-6"/>
        </w:rPr>
        <w:t xml:space="preserve"> </w:t>
      </w:r>
      <w:r>
        <w:t>Experiences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Undergraduates</w:t>
      </w:r>
      <w:r>
        <w:rPr>
          <w:spacing w:val="-5"/>
        </w:rPr>
        <w:t xml:space="preserve"> </w:t>
      </w:r>
      <w:r>
        <w:t>(REU)</w:t>
      </w:r>
      <w:r>
        <w:rPr>
          <w:spacing w:val="-2"/>
        </w:rPr>
        <w:t xml:space="preserve"> </w:t>
      </w:r>
      <w:r>
        <w:t>Summer</w:t>
      </w:r>
      <w:r>
        <w:rPr>
          <w:spacing w:val="-4"/>
        </w:rPr>
        <w:t xml:space="preserve"> </w:t>
      </w:r>
      <w:r>
        <w:t>202</w:t>
      </w:r>
      <w:r w:rsidR="00B42B8C">
        <w:t>5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673FE9EE" w14:textId="77777777" w:rsidR="00EB77D9" w:rsidRDefault="00EB77D9">
      <w:pPr>
        <w:pStyle w:val="BodyText"/>
        <w:ind w:left="0" w:right="0"/>
        <w:rPr>
          <w:b/>
        </w:rPr>
      </w:pPr>
    </w:p>
    <w:p w14:paraId="19FE3511" w14:textId="77777777" w:rsidR="00EB77D9" w:rsidRDefault="00000000">
      <w:pPr>
        <w:pStyle w:val="BodyText"/>
      </w:pPr>
      <w:r>
        <w:t>The Clean Water Technology Initiative’s REU Program for undergraduates will run again this summer.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that have</w:t>
      </w:r>
      <w:r>
        <w:rPr>
          <w:spacing w:val="-3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2nd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3rd</w:t>
      </w:r>
      <w:r>
        <w:rPr>
          <w:spacing w:val="-2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gramStart"/>
      <w:r>
        <w:t>OSU</w:t>
      </w:r>
      <w:proofErr w:type="gramEnd"/>
      <w:r>
        <w:t xml:space="preserve"> and it is mainly for OSU students, as there are no funds available for living expenses or for </w:t>
      </w:r>
      <w:r>
        <w:rPr>
          <w:spacing w:val="-2"/>
        </w:rPr>
        <w:t>travel.</w:t>
      </w:r>
    </w:p>
    <w:p w14:paraId="48468C57" w14:textId="58F92E11" w:rsidR="00EB77D9" w:rsidRDefault="00000000">
      <w:pPr>
        <w:pStyle w:val="BodyText"/>
        <w:spacing w:before="293"/>
        <w:ind w:right="104"/>
      </w:pPr>
      <w:r>
        <w:t>The</w:t>
      </w:r>
      <w:r>
        <w:rPr>
          <w:spacing w:val="-3"/>
        </w:rPr>
        <w:t xml:space="preserve"> </w:t>
      </w:r>
      <w:r>
        <w:t>CWI</w:t>
      </w:r>
      <w:r>
        <w:rPr>
          <w:spacing w:val="-2"/>
        </w:rPr>
        <w:t xml:space="preserve"> </w:t>
      </w:r>
      <w:r>
        <w:t>REU</w:t>
      </w:r>
      <w:r>
        <w:rPr>
          <w:spacing w:val="-4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10-week</w:t>
      </w:r>
      <w:r>
        <w:rPr>
          <w:spacing w:val="-3"/>
        </w:rPr>
        <w:t xml:space="preserve"> </w:t>
      </w:r>
      <w:r>
        <w:t>program 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(June</w:t>
      </w:r>
      <w:r>
        <w:rPr>
          <w:spacing w:val="-3"/>
        </w:rPr>
        <w:t xml:space="preserve"> </w:t>
      </w:r>
      <w:r>
        <w:t>1</w:t>
      </w:r>
      <w:r w:rsidR="00B42B8C">
        <w:t>6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</w:t>
      </w:r>
      <w:r w:rsidR="00B42B8C">
        <w:t>2</w:t>
      </w:r>
      <w:r>
        <w:t>) for students that are interested in conducting hands-on and interdisciplinary research on how the field of engineering can contribute to clean water solutions. During the ten-week program, students will work with a faculty mentor and graduate student on a specific project and will develop research skills to increase graduate school opportunities.</w:t>
      </w:r>
    </w:p>
    <w:p w14:paraId="5582C42A" w14:textId="36C40329" w:rsidR="00EB77D9" w:rsidRDefault="00000000">
      <w:pPr>
        <w:pStyle w:val="BodyText"/>
        <w:spacing w:before="292" w:line="242" w:lineRule="auto"/>
      </w:pPr>
      <w:r>
        <w:t>There will be $6,</w:t>
      </w:r>
      <w:r w:rsidR="00B42B8C">
        <w:t>5</w:t>
      </w:r>
      <w:r>
        <w:t>00 of funds available for each student, plus support for professional development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lunch</w:t>
      </w:r>
      <w:r>
        <w:rPr>
          <w:spacing w:val="-5"/>
        </w:rPr>
        <w:t xml:space="preserve"> </w:t>
      </w:r>
      <w:r>
        <w:t>gatherings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fieldtrip.</w:t>
      </w:r>
      <w:r>
        <w:rPr>
          <w:spacing w:val="40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1</w:t>
      </w:r>
      <w:r w:rsidR="00B42B8C">
        <w:t>3</w:t>
      </w:r>
      <w:r>
        <w:rPr>
          <w:spacing w:val="-6"/>
        </w:rPr>
        <w:t xml:space="preserve"> </w:t>
      </w:r>
      <w:r>
        <w:t>faculty</w:t>
      </w:r>
      <w:r>
        <w:rPr>
          <w:spacing w:val="-2"/>
        </w:rPr>
        <w:t xml:space="preserve"> </w:t>
      </w:r>
      <w:r>
        <w:t xml:space="preserve">members in CBEE and </w:t>
      </w:r>
      <w:r w:rsidR="00B42B8C">
        <w:t>CC</w:t>
      </w:r>
      <w:r>
        <w:t>E sponsoring CWI REU projects</w:t>
      </w:r>
      <w:r w:rsidR="00B42B8C">
        <w:t xml:space="preserve"> this year</w:t>
      </w:r>
      <w:r>
        <w:t>.</w:t>
      </w:r>
    </w:p>
    <w:sectPr w:rsidR="00EB77D9">
      <w:type w:val="continuous"/>
      <w:pgSz w:w="12240" w:h="15840"/>
      <w:pgMar w:top="142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D9"/>
    <w:rsid w:val="0099624B"/>
    <w:rsid w:val="00B42B8C"/>
    <w:rsid w:val="00C42137"/>
    <w:rsid w:val="00E75DBF"/>
    <w:rsid w:val="00EB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9C59B"/>
  <w15:docId w15:val="{D924145F-EDB3-4687-AC65-842B8CA7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8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919</Characters>
  <Application>Microsoft Office Word</Application>
  <DocSecurity>0</DocSecurity>
  <Lines>14</Lines>
  <Paragraphs>6</Paragraphs>
  <ScaleCrop>false</ScaleCrop>
  <Company>Oregon State University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Wildenschild, Dorthe</dc:creator>
  <cp:lastModifiedBy>Wildenschild, Dorthe</cp:lastModifiedBy>
  <cp:revision>3</cp:revision>
  <dcterms:created xsi:type="dcterms:W3CDTF">2025-03-04T22:02:00Z</dcterms:created>
  <dcterms:modified xsi:type="dcterms:W3CDTF">2025-03-04T22:06:00Z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for Microsoft 365</vt:lpwstr>
  </property>
</Properties>
</file>